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BD80" w14:textId="3DF0E53A" w:rsidR="00ED0E1F" w:rsidRDefault="00B7499F">
      <w:pPr>
        <w:suppressAutoHyphens/>
        <w:spacing w:after="0" w:line="240" w:lineRule="auto"/>
        <w:jc w:val="center"/>
        <w:rPr>
          <w:rFonts w:ascii="Geller Sans Compressed Black" w:eastAsia="Cambria" w:hAnsi="Geller Sans Compressed Black" w:cs="Times New Roman"/>
          <w:b/>
          <w:bCs/>
          <w:color w:val="000000"/>
          <w:sz w:val="28"/>
          <w:szCs w:val="28"/>
        </w:rPr>
      </w:pPr>
      <w:r w:rsidRPr="00ED0E1F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 xml:space="preserve">KARTA </w:t>
      </w:r>
      <w:r w:rsidR="00B669F7" w:rsidRPr="00ED0E1F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 xml:space="preserve"> ZGŁOSZENI</w:t>
      </w:r>
      <w:r w:rsidR="00B67A8F" w:rsidRPr="00ED0E1F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>A</w:t>
      </w:r>
      <w:r w:rsidR="004559C8" w:rsidRPr="00ED0E1F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 xml:space="preserve">  </w:t>
      </w:r>
      <w:r w:rsidR="00DC5F42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>„Legendarny kwiat paproci</w:t>
      </w:r>
      <w:r w:rsidR="004559C8" w:rsidRPr="00ED0E1F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t>”</w:t>
      </w:r>
      <w:r w:rsidR="00637BE9">
        <w:rPr>
          <w:rFonts w:ascii="Noway Regular" w:eastAsia="Cambria" w:hAnsi="Noway Regular" w:cs="Times New Roman"/>
          <w:b/>
          <w:bCs/>
          <w:color w:val="000000"/>
          <w:sz w:val="28"/>
          <w:szCs w:val="28"/>
        </w:rPr>
        <w:br/>
      </w:r>
    </w:p>
    <w:p w14:paraId="59BE4750" w14:textId="77777777" w:rsidR="00ED0E1F" w:rsidRDefault="00ED0E1F">
      <w:pPr>
        <w:suppressAutoHyphens/>
        <w:spacing w:after="0" w:line="240" w:lineRule="auto"/>
        <w:jc w:val="center"/>
        <w:rPr>
          <w:rFonts w:ascii="Geller Sans Compressed Black" w:eastAsia="Cambria" w:hAnsi="Geller Sans Compressed Black" w:cs="Times New Roman"/>
          <w:b/>
          <w:bCs/>
          <w:color w:val="000000"/>
          <w:sz w:val="28"/>
          <w:szCs w:val="28"/>
        </w:rPr>
      </w:pPr>
    </w:p>
    <w:p w14:paraId="113679A3" w14:textId="77777777" w:rsidR="00ED0E1F" w:rsidRDefault="00ED0E1F">
      <w:pPr>
        <w:suppressAutoHyphens/>
        <w:spacing w:after="0" w:line="240" w:lineRule="auto"/>
        <w:jc w:val="center"/>
        <w:rPr>
          <w:rFonts w:ascii="Geller Sans Compressed Black" w:eastAsia="Cambria" w:hAnsi="Geller Sans Compressed Black" w:cs="Times New Roman"/>
          <w:b/>
          <w:bCs/>
          <w:color w:val="000000"/>
          <w:sz w:val="28"/>
          <w:szCs w:val="28"/>
        </w:rPr>
      </w:pPr>
    </w:p>
    <w:p w14:paraId="2610CF1D" w14:textId="6605E2DF" w:rsidR="00ED0E1F" w:rsidRPr="00637BE9" w:rsidRDefault="00B7499F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b/>
          <w:color w:val="000000"/>
          <w:sz w:val="24"/>
          <w:szCs w:val="24"/>
        </w:rPr>
        <w:t>I. Dane</w:t>
      </w:r>
      <w:r w:rsidR="00582055" w:rsidRPr="00637BE9">
        <w:rPr>
          <w:rFonts w:ascii="Noway Light" w:eastAsia="Cambria" w:hAnsi="Noway Light" w:cs="Times New Roman"/>
          <w:b/>
          <w:color w:val="000000"/>
          <w:sz w:val="24"/>
          <w:szCs w:val="24"/>
        </w:rPr>
        <w:t xml:space="preserve"> uczestnika</w:t>
      </w:r>
      <w:r w:rsidRPr="00637BE9">
        <w:rPr>
          <w:rFonts w:ascii="Noway Light" w:eastAsia="Cambria" w:hAnsi="Noway Light" w:cs="Times New Roman"/>
          <w:b/>
          <w:color w:val="000000"/>
          <w:sz w:val="24"/>
          <w:szCs w:val="24"/>
        </w:rPr>
        <w:t xml:space="preserve">: </w:t>
      </w:r>
      <w:r w:rsidR="00637BE9">
        <w:rPr>
          <w:rFonts w:ascii="Noway Light" w:eastAsia="Cambria" w:hAnsi="Noway Light" w:cs="Times New Roman"/>
          <w:b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b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t>I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mię i nazwisko uczestnika: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br/>
        <w:t>………………………………………………………..…………………………………………………..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AE7006" w:rsidRPr="00637BE9">
        <w:rPr>
          <w:rFonts w:ascii="Noway Light" w:eastAsia="Cambria" w:hAnsi="Noway Light" w:cs="Times New Roman"/>
          <w:color w:val="000000"/>
          <w:sz w:val="24"/>
          <w:szCs w:val="24"/>
        </w:rPr>
        <w:t>Klasa: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……………………….………………………………………………………………..……………………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AE7006" w:rsidRPr="00637BE9">
        <w:rPr>
          <w:rFonts w:ascii="Noway Light" w:eastAsia="Cambria" w:hAnsi="Noway Light" w:cs="Times New Roman"/>
          <w:color w:val="000000"/>
          <w:sz w:val="24"/>
          <w:szCs w:val="24"/>
        </w:rPr>
        <w:t>Telefon kontaktowy</w:t>
      </w:r>
      <w:r w:rsidR="00D20513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nauczyciela prowadzącego</w:t>
      </w:r>
      <w:r w:rsidR="00AE7006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: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…………………………………..………………………………….………………………………………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582055" w:rsidRPr="00637BE9">
        <w:rPr>
          <w:rFonts w:ascii="Noway Light" w:eastAsia="Cambria" w:hAnsi="Noway Light" w:cs="Times New Roman"/>
          <w:color w:val="000000"/>
          <w:sz w:val="24"/>
          <w:szCs w:val="24"/>
        </w:rPr>
        <w:t>II. Dane szkoły, przedszkola: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582055" w:rsidRPr="00637BE9">
        <w:rPr>
          <w:rFonts w:ascii="Noway Light" w:eastAsia="Cambria" w:hAnsi="Noway Light" w:cs="Times New Roman"/>
          <w:color w:val="000000"/>
          <w:sz w:val="24"/>
          <w:szCs w:val="24"/>
        </w:rPr>
        <w:t>Nazwa szkoły, przedszkola: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14:paraId="4E3BC056" w14:textId="77777777" w:rsidR="00637BE9" w:rsidRDefault="00637BE9" w:rsidP="002F3313">
      <w:pPr>
        <w:suppressAutoHyphens/>
        <w:spacing w:after="0" w:line="240" w:lineRule="auto"/>
        <w:jc w:val="right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461FBE33" w14:textId="77777777" w:rsidR="00637BE9" w:rsidRDefault="00637BE9" w:rsidP="002F3313">
      <w:pPr>
        <w:suppressAutoHyphens/>
        <w:spacing w:after="0" w:line="240" w:lineRule="auto"/>
        <w:jc w:val="right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2E56A85F" w14:textId="77777777" w:rsidR="00637BE9" w:rsidRDefault="00637BE9" w:rsidP="002F3313">
      <w:pPr>
        <w:suppressAutoHyphens/>
        <w:spacing w:after="0" w:line="240" w:lineRule="auto"/>
        <w:jc w:val="right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1900B2C4" w14:textId="0957521E" w:rsidR="002F3313" w:rsidRPr="00637BE9" w:rsidRDefault="00637BE9" w:rsidP="002F3313">
      <w:pPr>
        <w:suppressAutoHyphens/>
        <w:spacing w:after="0" w:line="240" w:lineRule="auto"/>
        <w:jc w:val="right"/>
        <w:rPr>
          <w:rFonts w:ascii="Noway Light" w:eastAsia="Cambria" w:hAnsi="Noway Light" w:cs="Times New Roman"/>
          <w:color w:val="000000"/>
          <w:sz w:val="24"/>
          <w:szCs w:val="24"/>
        </w:rPr>
      </w:pPr>
      <w:r>
        <w:rPr>
          <w:rFonts w:ascii="Noway Light" w:eastAsia="Cambria" w:hAnsi="Noway Light" w:cs="Times New Roman"/>
          <w:color w:val="000000"/>
          <w:sz w:val="24"/>
          <w:szCs w:val="24"/>
        </w:rPr>
        <w:t>……………………………..</w:t>
      </w:r>
      <w:r w:rsidR="002F3313" w:rsidRPr="00637BE9">
        <w:rPr>
          <w:rFonts w:ascii="Noway Light" w:eastAsia="Cambria" w:hAnsi="Noway Light" w:cs="Times New Roman"/>
          <w:color w:val="000000"/>
          <w:sz w:val="24"/>
          <w:szCs w:val="24"/>
        </w:rPr>
        <w:t>……..………………………</w:t>
      </w:r>
      <w:r>
        <w:rPr>
          <w:rFonts w:ascii="Noway Light" w:eastAsia="Cambria" w:hAnsi="Noway Light" w:cs="Times New Roman"/>
          <w:color w:val="000000"/>
          <w:sz w:val="24"/>
          <w:szCs w:val="24"/>
        </w:rPr>
        <w:t>…..</w:t>
      </w:r>
    </w:p>
    <w:p w14:paraId="5D983DC3" w14:textId="720925CB" w:rsidR="002F3313" w:rsidRPr="00637BE9" w:rsidRDefault="002F3313" w:rsidP="00637BE9">
      <w:pPr>
        <w:suppressAutoHyphens/>
        <w:spacing w:after="0" w:line="240" w:lineRule="auto"/>
        <w:ind w:left="2124" w:firstLine="708"/>
        <w:rPr>
          <w:rFonts w:ascii="Noway Light" w:eastAsia="Calibri" w:hAnsi="Noway Light" w:cs="Calibri"/>
          <w:color w:val="000000"/>
          <w:sz w:val="24"/>
          <w:szCs w:val="24"/>
          <w:lang w:eastAsia="pl-PL"/>
        </w:rPr>
      </w:pPr>
      <w:r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>Data, podpis nauczyciela prowadzącego</w:t>
      </w:r>
    </w:p>
    <w:p w14:paraId="5626B024" w14:textId="77777777" w:rsidR="00637BE9" w:rsidRDefault="00637BE9" w:rsidP="00637BE9">
      <w:pPr>
        <w:suppressAutoHyphens/>
        <w:spacing w:after="0" w:line="240" w:lineRule="auto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</w:p>
    <w:p w14:paraId="13C534FE" w14:textId="77777777" w:rsidR="00637BE9" w:rsidRDefault="00637BE9" w:rsidP="00637BE9">
      <w:pPr>
        <w:suppressAutoHyphens/>
        <w:spacing w:after="0" w:line="240" w:lineRule="auto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</w:p>
    <w:p w14:paraId="6E6D266E" w14:textId="77777777" w:rsidR="00637BE9" w:rsidRDefault="00637BE9" w:rsidP="00637BE9">
      <w:pPr>
        <w:suppressAutoHyphens/>
        <w:spacing w:after="0" w:line="240" w:lineRule="auto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</w:p>
    <w:p w14:paraId="6BCB8900" w14:textId="77777777" w:rsidR="003874FC" w:rsidRDefault="003874FC" w:rsidP="00637BE9">
      <w:pPr>
        <w:suppressAutoHyphens/>
        <w:spacing w:after="0" w:line="240" w:lineRule="auto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</w:p>
    <w:p w14:paraId="77E70E7C" w14:textId="2B0BD038" w:rsidR="003415B9" w:rsidRDefault="003415B9">
      <w:pPr>
        <w:spacing w:after="0" w:line="240" w:lineRule="auto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  <w:r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br w:type="page"/>
      </w:r>
    </w:p>
    <w:p w14:paraId="559843D1" w14:textId="5AC6BA73" w:rsidR="00885136" w:rsidRPr="00637BE9" w:rsidRDefault="00ED0E1F" w:rsidP="003415B9">
      <w:pPr>
        <w:suppressAutoHyphens/>
        <w:spacing w:after="0" w:line="240" w:lineRule="auto"/>
        <w:jc w:val="center"/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</w:pPr>
      <w:r w:rsidRPr="00637BE9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lastRenderedPageBreak/>
        <w:t>Oświadczenia rodzica/opiekuna prawnego</w:t>
      </w:r>
      <w:r w:rsidR="004D1C44" w:rsidRPr="00637BE9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t xml:space="preserve"> uczestnika konkursu</w:t>
      </w:r>
    </w:p>
    <w:p w14:paraId="13D22724" w14:textId="315BD51F" w:rsidR="00854611" w:rsidRDefault="004D1C44" w:rsidP="003415B9">
      <w:pPr>
        <w:suppressAutoHyphens/>
        <w:spacing w:after="0" w:line="240" w:lineRule="auto"/>
        <w:jc w:val="center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t>„</w:t>
      </w:r>
      <w:r w:rsidR="00DC5F42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t>Legendarny kwiat paproci</w:t>
      </w:r>
      <w:r w:rsidRPr="00637BE9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t>”</w:t>
      </w:r>
      <w:r w:rsidR="003874FC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br/>
      </w:r>
      <w:r w:rsidR="003874FC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br/>
      </w:r>
      <w:r w:rsidR="003874FC">
        <w:rPr>
          <w:rFonts w:ascii="Noway Regular" w:eastAsia="Cambria" w:hAnsi="Noway Regular" w:cs="Times New Roman"/>
          <w:b/>
          <w:bCs/>
          <w:color w:val="000000"/>
          <w:sz w:val="24"/>
          <w:szCs w:val="24"/>
        </w:rPr>
        <w:br/>
      </w:r>
      <w:r w:rsidR="00B7499F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I. Jako </w:t>
      </w:r>
      <w:r w:rsidR="00E618CE" w:rsidRPr="00637BE9">
        <w:rPr>
          <w:rFonts w:ascii="Noway Light" w:eastAsia="Cambria" w:hAnsi="Noway Light" w:cs="Times New Roman"/>
          <w:color w:val="000000"/>
          <w:sz w:val="24"/>
          <w:szCs w:val="24"/>
        </w:rPr>
        <w:t>rodzic</w:t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/</w:t>
      </w:r>
      <w:r w:rsidR="00E618CE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opiekun prawny</w:t>
      </w:r>
    </w:p>
    <w:p w14:paraId="6EF26D20" w14:textId="77777777" w:rsidR="00854611" w:rsidRDefault="00854611" w:rsidP="003874FC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24E8DBE0" w14:textId="2BC78327" w:rsidR="00885136" w:rsidRPr="00637BE9" w:rsidRDefault="00B7499F" w:rsidP="003874FC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uczestnik</w:t>
      </w:r>
      <w:r w:rsidR="002F3313" w:rsidRPr="00637BE9">
        <w:rPr>
          <w:rFonts w:ascii="Noway Light" w:eastAsia="Cambria" w:hAnsi="Noway Light" w:cs="Times New Roman"/>
          <w:color w:val="000000"/>
          <w:sz w:val="24"/>
          <w:szCs w:val="24"/>
        </w:rPr>
        <w:t>a…………………………………</w:t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>……</w:t>
      </w:r>
      <w:r w:rsidR="00637BE9" w:rsidRPr="00637BE9">
        <w:rPr>
          <w:rFonts w:ascii="Noway Light" w:eastAsia="Cambria" w:hAnsi="Noway Light" w:cs="Times New Roman"/>
          <w:color w:val="000000"/>
          <w:sz w:val="24"/>
          <w:szCs w:val="24"/>
        </w:rPr>
        <w:t>…...</w:t>
      </w:r>
      <w:r w:rsidR="00854611">
        <w:rPr>
          <w:rFonts w:ascii="Noway Light" w:eastAsia="Cambria" w:hAnsi="Noway Light" w:cs="Times New Roman"/>
          <w:color w:val="000000"/>
          <w:sz w:val="24"/>
          <w:szCs w:val="24"/>
        </w:rPr>
        <w:t>........................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oświadczam, że:</w:t>
      </w:r>
    </w:p>
    <w:p w14:paraId="1447E816" w14:textId="4A2B0B48" w:rsidR="00885136" w:rsidRPr="00637BE9" w:rsidRDefault="00E618CE" w:rsidP="00637BE9">
      <w:pPr>
        <w:numPr>
          <w:ilvl w:val="0"/>
          <w:numId w:val="1"/>
        </w:numPr>
        <w:suppressAutoHyphens/>
        <w:spacing w:after="68" w:line="240" w:lineRule="auto"/>
        <w:rPr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Uczestnik jest autorem pracy plastycznej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DC5F42">
        <w:rPr>
          <w:rFonts w:ascii="Noway Light" w:eastAsia="Cambria" w:hAnsi="Noway Light" w:cs="Times New Roman"/>
          <w:color w:val="000000"/>
          <w:sz w:val="24"/>
          <w:szCs w:val="24"/>
        </w:rPr>
        <w:t>zgłoszonej do konkursu „Legendarny kwiat paproci”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i zgadzam się na je</w:t>
      </w:r>
      <w:r w:rsidR="009D0D44">
        <w:rPr>
          <w:rFonts w:ascii="Noway Light" w:eastAsia="Cambria" w:hAnsi="Noway Light" w:cs="Times New Roman"/>
          <w:color w:val="000000"/>
          <w:sz w:val="24"/>
          <w:szCs w:val="24"/>
        </w:rPr>
        <w:t xml:space="preserve">go 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udział w Konkursie na zasadach opisanych w Regulaminie, </w:t>
      </w:r>
    </w:p>
    <w:p w14:paraId="259F40F3" w14:textId="77777777" w:rsidR="00885136" w:rsidRPr="00637BE9" w:rsidRDefault="00B7499F" w:rsidP="00637BE9">
      <w:pPr>
        <w:numPr>
          <w:ilvl w:val="0"/>
          <w:numId w:val="1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praca nie narusza praw autorskich oraz dóbr osobistych innych osób,</w:t>
      </w:r>
    </w:p>
    <w:p w14:paraId="698B8384" w14:textId="28BB2F5E" w:rsidR="00885136" w:rsidRPr="00637BE9" w:rsidRDefault="00E618CE" w:rsidP="00637BE9">
      <w:pPr>
        <w:numPr>
          <w:ilvl w:val="0"/>
          <w:numId w:val="1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jako rodzic</w:t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>/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opiekun prawny zapoznałem/-łam się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z Regulaminem Konkursu i wyrażam zgodę na warunki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w nim opisane,</w:t>
      </w:r>
    </w:p>
    <w:p w14:paraId="2841459B" w14:textId="1DC735A7" w:rsidR="00885136" w:rsidRPr="00637BE9" w:rsidRDefault="00B7499F" w:rsidP="00637BE9">
      <w:pPr>
        <w:numPr>
          <w:ilvl w:val="0"/>
          <w:numId w:val="1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wyrażam zgodę na przetwarzanie danych osobowych</w:t>
      </w:r>
      <w:r w:rsidR="00E618CE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uczestnika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w celu udziału w Konkursie na zasadach określonych w Regulaminie,</w:t>
      </w:r>
    </w:p>
    <w:p w14:paraId="6B181F4D" w14:textId="3014F221" w:rsidR="00885136" w:rsidRPr="00637BE9" w:rsidRDefault="00B7499F" w:rsidP="00637BE9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zgadzam się na zamieszczenie imienia i nazwiska</w:t>
      </w:r>
      <w:r w:rsidR="002F3313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uczestnika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na stronie internetowej </w:t>
      </w:r>
      <w:hyperlink r:id="rId5">
        <w:r w:rsidRPr="00637BE9">
          <w:rPr>
            <w:rStyle w:val="ListLabel1"/>
            <w:sz w:val="24"/>
            <w:szCs w:val="24"/>
          </w:rPr>
          <w:t>www.mck-tm.pl</w:t>
        </w:r>
      </w:hyperlink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oraz na Facebooku</w:t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>i w lokalnych mediach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w</w:t>
      </w:r>
      <w:r w:rsidR="00637BE9" w:rsidRPr="00637BE9">
        <w:rPr>
          <w:rFonts w:ascii="Calibri" w:eastAsia="Cambria" w:hAnsi="Calibri" w:cs="Calibri"/>
          <w:color w:val="000000"/>
          <w:sz w:val="24"/>
          <w:szCs w:val="24"/>
        </w:rPr>
        <w:t> 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związku z ogłoszeniem wyników Konkursu.</w:t>
      </w:r>
    </w:p>
    <w:p w14:paraId="1775BE91" w14:textId="77777777" w:rsidR="00885136" w:rsidRPr="00637BE9" w:rsidRDefault="00885136" w:rsidP="00637BE9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1B1C823E" w14:textId="11A594D8" w:rsidR="00885136" w:rsidRPr="00637BE9" w:rsidRDefault="00B7499F" w:rsidP="00637BE9">
      <w:pPr>
        <w:suppressAutoHyphens/>
        <w:spacing w:after="0" w:line="240" w:lineRule="auto"/>
        <w:rPr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II. Ponadto oświadczam, że udzielam Miejskiemu Centrum Kultury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w Tomaszowie Mazowieckim bezpłatnego, niewyłącznego prawa do korzystania z pracy plastycznej</w:t>
      </w:r>
      <w:r w:rsidR="00ED0E1F"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uczestnika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 </w:t>
      </w:r>
      <w:r w:rsidR="009D0D44">
        <w:rPr>
          <w:rFonts w:ascii="Noway Light" w:eastAsia="Cambria" w:hAnsi="Noway Light" w:cs="Times New Roman"/>
          <w:color w:val="000000"/>
          <w:sz w:val="24"/>
          <w:szCs w:val="24"/>
        </w:rPr>
        <w:t xml:space="preserve">zgłoszonej na konkurs „Legendarny kwiat paproci” 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na następujących polach eksploatacji łącznie: </w:t>
      </w:r>
    </w:p>
    <w:p w14:paraId="2FBD3587" w14:textId="77777777" w:rsidR="00885136" w:rsidRPr="00637BE9" w:rsidRDefault="00885136" w:rsidP="00637BE9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08BB4DF1" w14:textId="77777777" w:rsidR="00885136" w:rsidRPr="00637BE9" w:rsidRDefault="00B7499F" w:rsidP="00637BE9">
      <w:pPr>
        <w:numPr>
          <w:ilvl w:val="1"/>
          <w:numId w:val="2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publiczne prezentowanie pracy na wystawie,</w:t>
      </w:r>
    </w:p>
    <w:p w14:paraId="14A9DE7C" w14:textId="77777777" w:rsidR="00885136" w:rsidRPr="00637BE9" w:rsidRDefault="00B7499F" w:rsidP="00637BE9">
      <w:pPr>
        <w:numPr>
          <w:ilvl w:val="1"/>
          <w:numId w:val="2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rejestrowanie pracy na dowolnych nośnikach,</w:t>
      </w:r>
    </w:p>
    <w:p w14:paraId="53C8FCE8" w14:textId="77777777" w:rsidR="00885136" w:rsidRPr="00637BE9" w:rsidRDefault="00B7499F" w:rsidP="00637BE9">
      <w:pPr>
        <w:numPr>
          <w:ilvl w:val="1"/>
          <w:numId w:val="2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lastRenderedPageBreak/>
        <w:t>wykorzystanie pracy do celów promocji i reklamy Miejskiego Centrum Kultury w Tomaszowie Mazowieckim,</w:t>
      </w:r>
    </w:p>
    <w:p w14:paraId="609B4385" w14:textId="184BDFFD" w:rsidR="00885136" w:rsidRPr="00637BE9" w:rsidRDefault="00B7499F" w:rsidP="00637BE9">
      <w:pPr>
        <w:numPr>
          <w:ilvl w:val="1"/>
          <w:numId w:val="2"/>
        </w:num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trwałe lub czasowe utrwalanie lub zwielokrotnianie pracy w całości lub w części, jakimikolwiek środkami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i w jakiejkolwiek formie, niezależnie od formatu, systemu lub standardu, w tym wprowadzanie do pamięci komputera, oraz trwałe lub czasowe utrwalanie lub zwielokrotnianie takich zapisów, włączając w to sporządzanie ich kopii oraz dowolne korzystanie i rozporządzanie tymi kopiami,</w:t>
      </w:r>
    </w:p>
    <w:p w14:paraId="3F7A2D18" w14:textId="1D6074EC" w:rsidR="00885136" w:rsidRPr="00637BE9" w:rsidRDefault="00B7499F" w:rsidP="00637BE9">
      <w:pPr>
        <w:numPr>
          <w:ilvl w:val="1"/>
          <w:numId w:val="2"/>
        </w:numPr>
        <w:suppressAutoHyphens/>
        <w:spacing w:after="68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rozpowszechnianie pracy w sieci Internet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(w szczególności na stronie internetowej oraz Facebooku Miejskiego Centrum Kultury w Tomaszowie Mazowieckim) oraz w sieciach zamkniętych.</w:t>
      </w:r>
    </w:p>
    <w:p w14:paraId="4D20BB26" w14:textId="77777777" w:rsidR="00885136" w:rsidRPr="00637BE9" w:rsidRDefault="00885136" w:rsidP="00637BE9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</w:p>
    <w:p w14:paraId="7BB87AF1" w14:textId="519A2B1D" w:rsidR="00885136" w:rsidRPr="00637BE9" w:rsidRDefault="00B7499F" w:rsidP="00637BE9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III. Oświadczam, że zezwalam Miejskiemu Centrum Kultury 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w Tomaszowie Mazowieckim na wykonywanie autorskich praw zależnych do pracy plastycznej</w:t>
      </w:r>
      <w:r w:rsid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, </w:t>
      </w: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>w tym na tworzenie opracowań, przeróbek, adaptacji oraz korzystanie z takich opracowań na wszystkich polach eksploatacji określonych w pkt. II powyżej.</w:t>
      </w:r>
    </w:p>
    <w:p w14:paraId="08766B4B" w14:textId="77777777" w:rsidR="00347126" w:rsidRPr="00637BE9" w:rsidRDefault="00347126" w:rsidP="00637BE9">
      <w:pPr>
        <w:suppressAutoHyphens/>
        <w:spacing w:after="0" w:line="240" w:lineRule="auto"/>
        <w:rPr>
          <w:sz w:val="24"/>
          <w:szCs w:val="24"/>
        </w:rPr>
      </w:pPr>
    </w:p>
    <w:p w14:paraId="26649C28" w14:textId="77777777" w:rsidR="003874FC" w:rsidRDefault="00B7499F" w:rsidP="003874FC">
      <w:pPr>
        <w:suppressAutoHyphens/>
        <w:spacing w:after="0" w:line="240" w:lineRule="auto"/>
        <w:rPr>
          <w:rFonts w:ascii="Noway Light" w:eastAsia="Cambria" w:hAnsi="Noway Light" w:cs="Times New Roman"/>
          <w:color w:val="000000"/>
          <w:sz w:val="24"/>
          <w:szCs w:val="24"/>
        </w:rPr>
      </w:pPr>
      <w:r w:rsidRPr="00637BE9">
        <w:rPr>
          <w:rFonts w:ascii="Noway Light" w:eastAsia="Cambria" w:hAnsi="Noway Light" w:cs="Times New Roman"/>
          <w:color w:val="000000"/>
          <w:sz w:val="24"/>
          <w:szCs w:val="24"/>
        </w:rPr>
        <w:t xml:space="preserve">IV. Oświadczam, że udzielenie prawa do pracy nie jest ograniczone czasowo ani terytorialnie. </w:t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br/>
      </w:r>
      <w:r w:rsidR="003874FC">
        <w:rPr>
          <w:rFonts w:ascii="Noway Light" w:eastAsia="Cambria" w:hAnsi="Noway Light" w:cs="Times New Roman"/>
          <w:color w:val="000000"/>
          <w:sz w:val="24"/>
          <w:szCs w:val="24"/>
        </w:rPr>
        <w:br/>
      </w:r>
    </w:p>
    <w:p w14:paraId="38D4C1AE" w14:textId="7CC76FB0" w:rsidR="00885136" w:rsidRPr="00637BE9" w:rsidRDefault="00347126" w:rsidP="003874FC">
      <w:pPr>
        <w:suppressAutoHyphens/>
        <w:spacing w:after="0" w:line="240" w:lineRule="auto"/>
        <w:ind w:left="2124" w:firstLine="708"/>
        <w:rPr>
          <w:rFonts w:ascii="Noway Light" w:eastAsia="Calibri" w:hAnsi="Noway Light" w:cs="Calibri"/>
          <w:color w:val="000000"/>
          <w:sz w:val="24"/>
          <w:szCs w:val="24"/>
          <w:lang w:eastAsia="pl-PL"/>
        </w:rPr>
      </w:pPr>
      <w:r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>………….</w:t>
      </w:r>
      <w:r w:rsidR="002F3313"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>….………………….......................</w:t>
      </w:r>
      <w:r w:rsidR="00637BE9"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>..................</w:t>
      </w:r>
    </w:p>
    <w:p w14:paraId="1131E27F" w14:textId="449041D8" w:rsidR="00885136" w:rsidRPr="00637BE9" w:rsidRDefault="00B7499F" w:rsidP="00637BE9">
      <w:pPr>
        <w:suppressAutoHyphens/>
        <w:spacing w:after="0" w:line="240" w:lineRule="auto"/>
        <w:ind w:left="2832"/>
        <w:rPr>
          <w:rFonts w:ascii="Noway Light" w:eastAsia="Calibri" w:hAnsi="Noway Light" w:cs="Calibri"/>
          <w:color w:val="000000"/>
          <w:sz w:val="24"/>
          <w:szCs w:val="24"/>
          <w:lang w:eastAsia="pl-PL"/>
        </w:rPr>
      </w:pPr>
      <w:r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>Data, podpis</w:t>
      </w:r>
      <w:r w:rsidR="002F3313" w:rsidRPr="00637BE9">
        <w:rPr>
          <w:rFonts w:ascii="Noway Light" w:eastAsia="Calibri" w:hAnsi="Noway Light" w:cs="Calibri"/>
          <w:color w:val="000000"/>
          <w:sz w:val="24"/>
          <w:szCs w:val="24"/>
          <w:lang w:eastAsia="pl-PL"/>
        </w:rPr>
        <w:t xml:space="preserve"> rodzica/opiekuna prawnego</w:t>
      </w:r>
    </w:p>
    <w:sectPr w:rsidR="00885136" w:rsidRPr="00637BE9" w:rsidSect="000D5D0F">
      <w:pgSz w:w="8391" w:h="11906" w:code="11"/>
      <w:pgMar w:top="737" w:right="737" w:bottom="737" w:left="737" w:header="0" w:footer="0" w:gutter="0"/>
      <w:pgNumType w:start="1"/>
      <w:cols w:space="708"/>
      <w:formProt w:val="0"/>
      <w:docGrid w:linePitch="299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way Light">
    <w:altName w:val="Calibri"/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ller Sans Compressed Black">
    <w:altName w:val="Calibri"/>
    <w:panose1 w:val="00000A00000000000000"/>
    <w:charset w:val="00"/>
    <w:family w:val="modern"/>
    <w:notTrueType/>
    <w:pitch w:val="variable"/>
    <w:sig w:usb0="20000007" w:usb1="02000002" w:usb2="00000000" w:usb3="00000000" w:csb0="00000193" w:csb1="00000000"/>
  </w:font>
  <w:font w:name="Noway Regular">
    <w:altName w:val="Times New Roman"/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4F23"/>
    <w:multiLevelType w:val="multilevel"/>
    <w:tmpl w:val="9ECC646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529D7"/>
    <w:multiLevelType w:val="multilevel"/>
    <w:tmpl w:val="9F04CB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B1744"/>
    <w:multiLevelType w:val="multilevel"/>
    <w:tmpl w:val="6A7E06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23840102">
    <w:abstractNumId w:val="0"/>
  </w:num>
  <w:num w:numId="2" w16cid:durableId="1737707750">
    <w:abstractNumId w:val="1"/>
  </w:num>
  <w:num w:numId="3" w16cid:durableId="156247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36"/>
    <w:rsid w:val="000D5D0F"/>
    <w:rsid w:val="001F571C"/>
    <w:rsid w:val="00210AEF"/>
    <w:rsid w:val="002E26CF"/>
    <w:rsid w:val="002F3313"/>
    <w:rsid w:val="003173FF"/>
    <w:rsid w:val="003415B9"/>
    <w:rsid w:val="00347126"/>
    <w:rsid w:val="003874FC"/>
    <w:rsid w:val="004559C8"/>
    <w:rsid w:val="004D1C44"/>
    <w:rsid w:val="00526862"/>
    <w:rsid w:val="00582055"/>
    <w:rsid w:val="005A5DB6"/>
    <w:rsid w:val="00637BE9"/>
    <w:rsid w:val="007715E1"/>
    <w:rsid w:val="007D69BE"/>
    <w:rsid w:val="00854611"/>
    <w:rsid w:val="00885136"/>
    <w:rsid w:val="008B75F0"/>
    <w:rsid w:val="009D0D44"/>
    <w:rsid w:val="00A2769F"/>
    <w:rsid w:val="00AA4930"/>
    <w:rsid w:val="00AE7006"/>
    <w:rsid w:val="00B12931"/>
    <w:rsid w:val="00B669F7"/>
    <w:rsid w:val="00B67A8F"/>
    <w:rsid w:val="00B7499F"/>
    <w:rsid w:val="00BC40CB"/>
    <w:rsid w:val="00C140F9"/>
    <w:rsid w:val="00C22AC5"/>
    <w:rsid w:val="00C713CD"/>
    <w:rsid w:val="00D20513"/>
    <w:rsid w:val="00DC5F42"/>
    <w:rsid w:val="00E618CE"/>
    <w:rsid w:val="00E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ED04"/>
  <w15:docId w15:val="{E441DD94-431E-4505-B03D-24E336CF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Noway Light" w:eastAsia="Cambria" w:hAnsi="Noway Light" w:cs="Times New Roman"/>
      <w:color w:val="0000FF"/>
      <w:sz w:val="20"/>
      <w:szCs w:val="20"/>
      <w:u w:val="single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2F3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ck-t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Microsoft_MCK_1</dc:creator>
  <cp:keywords/>
  <dc:description/>
  <cp:lastModifiedBy>Microsoft_MCK_2</cp:lastModifiedBy>
  <cp:revision>4</cp:revision>
  <cp:lastPrinted>2023-09-22T12:06:00Z</cp:lastPrinted>
  <dcterms:created xsi:type="dcterms:W3CDTF">2026-04-23T10:27:00Z</dcterms:created>
  <dcterms:modified xsi:type="dcterms:W3CDTF">2026-04-23T11:26:00Z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