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03549" w14:textId="77777777" w:rsidR="0044172A" w:rsidRPr="00321B36" w:rsidRDefault="0044172A" w:rsidP="004417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Noway Regular" w:eastAsia="Arial" w:hAnsi="Noway Regular" w:cs="Arial"/>
          <w:color w:val="000000"/>
        </w:rPr>
      </w:pPr>
      <w:bookmarkStart w:id="0" w:name="_Hlk103766952"/>
    </w:p>
    <w:tbl>
      <w:tblPr>
        <w:tblW w:w="1557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559"/>
        <w:gridCol w:w="1701"/>
        <w:gridCol w:w="6379"/>
        <w:gridCol w:w="1559"/>
        <w:gridCol w:w="2967"/>
      </w:tblGrid>
      <w:tr w:rsidR="0044172A" w:rsidRPr="00321B36" w14:paraId="49783EE3" w14:textId="77777777" w:rsidTr="00381770">
        <w:trPr>
          <w:trHeight w:val="556"/>
          <w:jc w:val="center"/>
        </w:trPr>
        <w:tc>
          <w:tcPr>
            <w:tcW w:w="155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B0F0"/>
            <w:vAlign w:val="center"/>
          </w:tcPr>
          <w:p w14:paraId="5648FF55" w14:textId="6D6A8539" w:rsidR="0044172A" w:rsidRPr="00321B36" w:rsidRDefault="00321B36" w:rsidP="00381770">
            <w:pPr>
              <w:jc w:val="center"/>
              <w:rPr>
                <w:rFonts w:ascii="Noway Regular" w:hAnsi="Noway Regular"/>
              </w:rPr>
            </w:pPr>
            <w:r w:rsidRPr="00321B36">
              <w:rPr>
                <w:rFonts w:ascii="Noway Regular" w:eastAsia="Calibri" w:hAnsi="Noway Regular"/>
                <w:b/>
                <w:color w:val="FFFFFF"/>
              </w:rPr>
              <w:t xml:space="preserve">Harmonogram </w:t>
            </w:r>
            <w:proofErr w:type="spellStart"/>
            <w:r w:rsidRPr="00321B36">
              <w:rPr>
                <w:rFonts w:ascii="Noway Regular" w:eastAsia="Calibri" w:hAnsi="Noway Regular"/>
                <w:b/>
                <w:color w:val="FFFFFF"/>
              </w:rPr>
              <w:t>wydarzen</w:t>
            </w:r>
            <w:proofErr w:type="spellEnd"/>
            <w:r w:rsidRPr="00321B36">
              <w:rPr>
                <w:rFonts w:ascii="Noway Regular" w:eastAsia="Calibri" w:hAnsi="Noway Regular"/>
                <w:b/>
                <w:color w:val="FFFFFF"/>
              </w:rPr>
              <w:t xml:space="preserve">́ i imprez w </w:t>
            </w:r>
            <w:proofErr w:type="spellStart"/>
            <w:r w:rsidRPr="00321B36">
              <w:rPr>
                <w:rFonts w:ascii="Noway Regular" w:eastAsia="Calibri" w:hAnsi="Noway Regular"/>
                <w:b/>
                <w:color w:val="FFFFFF"/>
              </w:rPr>
              <w:t>mieście</w:t>
            </w:r>
            <w:proofErr w:type="spellEnd"/>
            <w:r w:rsidRPr="00321B36">
              <w:rPr>
                <w:rFonts w:ascii="Noway Regular" w:eastAsia="Calibri" w:hAnsi="Noway Regular"/>
                <w:b/>
                <w:color w:val="FFFFFF"/>
              </w:rPr>
              <w:t xml:space="preserve"> i gminie Tomaszów Mazowiecki </w:t>
            </w:r>
            <w:r>
              <w:rPr>
                <w:rFonts w:ascii="Noway Regular" w:eastAsia="Calibri" w:hAnsi="Noway Regular"/>
                <w:b/>
                <w:color w:val="FFFFFF"/>
              </w:rPr>
              <w:t>kwiecień</w:t>
            </w:r>
            <w:r w:rsidRPr="00321B36">
              <w:rPr>
                <w:rFonts w:ascii="Noway Regular" w:eastAsia="Calibri" w:hAnsi="Noway Regular"/>
                <w:b/>
                <w:color w:val="FFFFFF"/>
              </w:rPr>
              <w:t xml:space="preserve"> 2026  </w:t>
            </w:r>
          </w:p>
        </w:tc>
      </w:tr>
      <w:tr w:rsidR="0044172A" w14:paraId="09D64D33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117098" w14:textId="77777777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1940CD" w14:textId="77777777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D7BA2F" w14:textId="77777777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Miejsce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0E8261" w14:textId="77777777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Nazwa imprezy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AC8CE5" w14:textId="77777777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Organizator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A5F5DF" w14:textId="7AB8A058" w:rsidR="0044172A" w:rsidRPr="00FD4164" w:rsidRDefault="0044172A" w:rsidP="001705D9">
            <w:pPr>
              <w:jc w:val="center"/>
              <w:rPr>
                <w:rFonts w:ascii="Noway Medium" w:eastAsia="Calibri" w:hAnsi="Noway Medium" w:cs="Calibri"/>
              </w:rPr>
            </w:pPr>
            <w:r w:rsidRPr="00FD4164">
              <w:rPr>
                <w:rFonts w:ascii="Noway Medium" w:eastAsia="Calibri" w:hAnsi="Noway Medium" w:cs="Calibri"/>
                <w:b/>
              </w:rPr>
              <w:t>Uwagi</w:t>
            </w:r>
            <w:r w:rsidR="00C70013">
              <w:rPr>
                <w:rFonts w:ascii="Noway Medium" w:eastAsia="Calibri" w:hAnsi="Noway Medium" w:cs="Calibri"/>
                <w:b/>
              </w:rPr>
              <w:t xml:space="preserve"> </w:t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(np. czy wydarzenie jest biletowane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– cena biletu</w:t>
            </w:r>
            <w:r w:rsidR="00C70013" w:rsidRPr="00E60B62">
              <w:rPr>
                <w:rFonts w:ascii="Noway Regular" w:eastAsia="Calibri" w:hAnsi="Noway Regular" w:cs="Calibri"/>
                <w:bCs/>
              </w:rPr>
              <w:t>, czy wstęp wolny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lub za okazaniem wejściówek – gdzie do</w:t>
            </w:r>
            <w:r w:rsidR="001705D9">
              <w:rPr>
                <w:rFonts w:ascii="Noway Regular" w:eastAsia="Calibri" w:hAnsi="Noway Regular" w:cs="Calibri"/>
                <w:bCs/>
              </w:rPr>
              <w:t> </w:t>
            </w:r>
            <w:r w:rsidR="00E60B62" w:rsidRPr="00E60B62">
              <w:rPr>
                <w:rFonts w:ascii="Noway Regular" w:eastAsia="Calibri" w:hAnsi="Noway Regular" w:cs="Calibri"/>
                <w:bCs/>
              </w:rPr>
              <w:t xml:space="preserve"> odbioru itp.)</w:t>
            </w:r>
          </w:p>
        </w:tc>
      </w:tr>
      <w:tr w:rsidR="00305A5A" w:rsidRPr="00BB68DA" w14:paraId="64FD9B91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35DB8D" w14:textId="51E86898" w:rsidR="00305A5A" w:rsidRPr="00BB68DA" w:rsidRDefault="00305A5A" w:rsidP="00CB1BB3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01.04.2026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4B166" w14:textId="092AFA95" w:rsidR="00305A5A" w:rsidRPr="00BB68DA" w:rsidRDefault="00305A5A" w:rsidP="001705D9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 w:rsidR="0028070F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6041D0" w14:textId="77777777" w:rsidR="00305A5A" w:rsidRPr="00BB68DA" w:rsidRDefault="00305A5A" w:rsidP="00305A5A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27C979DE" w14:textId="77777777" w:rsidR="00305A5A" w:rsidRPr="00BB68DA" w:rsidRDefault="00305A5A" w:rsidP="00305A5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11867597" w14:textId="7755010D" w:rsidR="00305A5A" w:rsidRPr="00BB68DA" w:rsidRDefault="00305A5A" w:rsidP="00305A5A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59EC08" w14:textId="5F314BE9" w:rsidR="00305A5A" w:rsidRPr="00BB68DA" w:rsidRDefault="00305A5A" w:rsidP="001705D9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  <w:t xml:space="preserve">,,Bajanie na szklanym ekranie” – </w:t>
            </w:r>
            <w:r w:rsidRPr="00BB68DA">
              <w:rPr>
                <w:rFonts w:ascii="Noway Regular" w:eastAsia="Calibri" w:hAnsi="Noway Regular"/>
                <w:color w:val="000000" w:themeColor="text1"/>
                <w:sz w:val="20"/>
                <w:szCs w:val="20"/>
              </w:rPr>
              <w:t>środowe projekcje filmowe:</w:t>
            </w:r>
            <w:r w:rsidRPr="00BB68DA"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  <w:t xml:space="preserve"> „</w:t>
            </w:r>
            <w:r w:rsidR="001106B7" w:rsidRPr="00BB68DA"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  <w:t xml:space="preserve">Barbie. </w:t>
            </w:r>
            <w:proofErr w:type="spellStart"/>
            <w:r w:rsidRPr="00BB68DA"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  <w:t>Calineczka</w:t>
            </w:r>
            <w:proofErr w:type="spellEnd"/>
            <w:r w:rsidRPr="00BB68DA"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  <w:t xml:space="preserve">” </w:t>
            </w:r>
            <w:r w:rsidRPr="00BB68DA">
              <w:rPr>
                <w:rFonts w:ascii="Noway Regular" w:eastAsia="Calibri" w:hAnsi="Noway Regular"/>
                <w:color w:val="000000" w:themeColor="text1"/>
                <w:sz w:val="20"/>
                <w:szCs w:val="20"/>
              </w:rPr>
              <w:t xml:space="preserve">z okazji </w:t>
            </w:r>
            <w:r w:rsidR="002B067A" w:rsidRPr="00BB68DA">
              <w:rPr>
                <w:rFonts w:ascii="Noway Regular" w:eastAsia="Calibri" w:hAnsi="Noway Regular"/>
                <w:color w:val="000000" w:themeColor="text1"/>
                <w:sz w:val="20"/>
                <w:szCs w:val="20"/>
              </w:rPr>
              <w:t xml:space="preserve">221. 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rocznicy</w:t>
            </w:r>
            <w:r w:rsidRPr="00BB68D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BB68DA">
              <w:rPr>
                <w:rStyle w:val="Uwydatnienie"/>
                <w:rFonts w:ascii="Noway Regular" w:hAnsi="Noway Regular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urodzin</w:t>
            </w:r>
            <w:r w:rsidRPr="00BB68D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du</w:t>
            </w:r>
            <w:r w:rsidRPr="00BB68DA">
              <w:rPr>
                <w:rFonts w:ascii="Noway Regular" w:hAnsi="Noway Regular" w:cs="Noway Regular"/>
                <w:color w:val="000000" w:themeColor="text1"/>
                <w:sz w:val="20"/>
                <w:szCs w:val="20"/>
                <w:shd w:val="clear" w:color="auto" w:fill="FFFFFF"/>
              </w:rPr>
              <w:t>ń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 xml:space="preserve">skiego </w:t>
            </w:r>
            <w:proofErr w:type="spellStart"/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ba</w:t>
            </w:r>
            <w:r w:rsidRPr="00BB68DA">
              <w:rPr>
                <w:rFonts w:ascii="Noway Regular" w:hAnsi="Noway Regular" w:cs="Noway Regular"/>
                <w:color w:val="000000" w:themeColor="text1"/>
                <w:sz w:val="20"/>
                <w:szCs w:val="20"/>
                <w:shd w:val="clear" w:color="auto" w:fill="FFFFFF"/>
              </w:rPr>
              <w:t>ś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>niopisarza</w:t>
            </w:r>
            <w:proofErr w:type="spellEnd"/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  <w:shd w:val="clear" w:color="auto" w:fill="FFFFFF"/>
              </w:rPr>
              <w:t xml:space="preserve"> Hansa Christiana</w:t>
            </w:r>
            <w:r w:rsidRPr="00BB68DA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BB68DA">
              <w:rPr>
                <w:rStyle w:val="Uwydatnienie"/>
                <w:rFonts w:ascii="Noway Regular" w:hAnsi="Noway Regular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Andersena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3A1DC5" w14:textId="77777777" w:rsidR="00305A5A" w:rsidRPr="00BB68DA" w:rsidRDefault="00305A5A" w:rsidP="00305A5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0AC0E85E" w14:textId="77777777" w:rsidR="00305A5A" w:rsidRPr="00BB68DA" w:rsidRDefault="00305A5A" w:rsidP="001705D9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9F228F" w14:textId="4F4F272C" w:rsidR="00305A5A" w:rsidRPr="00BB68DA" w:rsidRDefault="00305A5A" w:rsidP="001705D9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8070F" w:rsidRPr="00BB68DA" w14:paraId="11CEF4B3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3FB1B2" w14:textId="0F7E3F4E" w:rsidR="0028070F" w:rsidRPr="00BB68DA" w:rsidRDefault="00031B83" w:rsidP="00CB1BB3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01.04.2026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90BC21" w14:textId="301AE434" w:rsidR="0028070F" w:rsidRPr="00BB68DA" w:rsidRDefault="00031B83" w:rsidP="001705D9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849A1F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Sanktuarium </w:t>
            </w:r>
          </w:p>
          <w:p w14:paraId="2E1977B2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>Św. Antoniego</w:t>
            </w:r>
          </w:p>
          <w:p w14:paraId="488DF5E2" w14:textId="2211B8BD" w:rsidR="0028070F" w:rsidRPr="00BB68DA" w:rsidRDefault="00031B83" w:rsidP="00031B83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 w Tomaszowie Mazowieckim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1ECC47" w14:textId="5AA10350" w:rsidR="0028070F" w:rsidRPr="00BB68DA" w:rsidRDefault="00031B83" w:rsidP="001705D9">
            <w:pPr>
              <w:jc w:val="center"/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Koncert pasyjny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8F65DA" w14:textId="3D8CB439" w:rsidR="0028070F" w:rsidRPr="00BB68DA" w:rsidRDefault="00031B83" w:rsidP="00305A5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4366E4" w14:textId="1D4E269A" w:rsidR="0028070F" w:rsidRPr="00BB68DA" w:rsidRDefault="00031B83" w:rsidP="001705D9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27395" w:rsidRPr="00BB68DA" w14:paraId="70D342D1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1F68EB" w14:textId="3DA6B3CE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01.04.2026 17.04.2026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08D157" w14:textId="1A0451FD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</w:t>
            </w:r>
            <w:r w:rsidR="009D77E2" w:rsidRPr="00BB68DA">
              <w:rPr>
                <w:rFonts w:ascii="Noway Regular" w:eastAsia="Calibri" w:hAnsi="Noway Regular"/>
                <w:sz w:val="20"/>
                <w:szCs w:val="20"/>
              </w:rPr>
              <w:t>inach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253EBDE" w14:textId="175DDAD1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Mazowieckim, ul. 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Browarna 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A054ED" w14:textId="013A1D7D" w:rsidR="00227395" w:rsidRPr="00BB68DA" w:rsidRDefault="00227395" w:rsidP="00227395">
            <w:pPr>
              <w:shd w:val="clear" w:color="auto" w:fill="FFFFFF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>„Wielkanoc”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– prezentacja książek i ciekawostek przybliżających tradycje i symbole Wielkanocne </w:t>
            </w:r>
          </w:p>
          <w:p w14:paraId="288C87C1" w14:textId="77777777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40C45E" w14:textId="513084B5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3605A0" w14:textId="77777777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  <w:p w14:paraId="79BA0809" w14:textId="751C2706" w:rsidR="00713802" w:rsidRPr="00BB68DA" w:rsidRDefault="00713802" w:rsidP="00713802">
            <w:pPr>
              <w:rPr>
                <w:rFonts w:ascii="Noway Regular" w:eastAsia="Calibri" w:hAnsi="Noway Regular"/>
                <w:sz w:val="20"/>
                <w:szCs w:val="20"/>
              </w:rPr>
            </w:pPr>
          </w:p>
        </w:tc>
      </w:tr>
      <w:tr w:rsidR="00713802" w:rsidRPr="00BB68DA" w14:paraId="2852C949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D26E2A" w14:textId="0B00CD1D" w:rsidR="00713802" w:rsidRPr="00BB68DA" w:rsidRDefault="0071380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1, 8, 15, 22, 29.04.2026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D92D4E" w14:textId="68E96573" w:rsidR="00713802" w:rsidRPr="00BB68DA" w:rsidRDefault="0071380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11</w:t>
            </w:r>
            <w:r w:rsidR="0028070F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</w:t>
            </w: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-13</w:t>
            </w:r>
            <w:r w:rsidR="0028070F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BABE054" w14:textId="4300B693" w:rsidR="00713802" w:rsidRPr="00BB68DA" w:rsidRDefault="0071380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Mazowieckim, ul. 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Browarna 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C9CBEE" w14:textId="7A145F1C" w:rsidR="00713802" w:rsidRPr="00BB68DA" w:rsidRDefault="00E04F62" w:rsidP="00227395">
            <w:pPr>
              <w:shd w:val="clear" w:color="auto" w:fill="FFFFFF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„Gry stolikowe 60+”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A16C5D" w14:textId="32944D41" w:rsidR="00713802" w:rsidRPr="00BB68DA" w:rsidRDefault="00E04F6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9AFEF2" w14:textId="77777777" w:rsidR="00E04F62" w:rsidRPr="00BB68DA" w:rsidRDefault="00E04F62" w:rsidP="00E04F62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  <w:p w14:paraId="56C6EBD9" w14:textId="77777777" w:rsidR="00713802" w:rsidRPr="00BB68DA" w:rsidRDefault="0071380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</w:tr>
      <w:tr w:rsidR="00227395" w:rsidRPr="00BB68DA" w14:paraId="55D9741C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8AD9C" w14:textId="752BAEF0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01.04.2026 30.04.2026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FF9013A" w14:textId="0F163AD4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10</w:t>
            </w:r>
            <w:r w:rsidR="0028070F">
              <w:rPr>
                <w:rFonts w:ascii="Noway Regular" w:eastAsia="Calibri" w:hAnsi="Noway Regular"/>
                <w:sz w:val="20"/>
                <w:szCs w:val="20"/>
              </w:rPr>
              <w:t xml:space="preserve"> -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12</w:t>
            </w:r>
            <w:r w:rsidR="0028070F"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6219A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  <w:p w14:paraId="1A1AE8BD" w14:textId="7F174EC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Domy Dziennego Pobytu</w:t>
            </w:r>
          </w:p>
          <w:p w14:paraId="1EB0F9D2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6CA869" w14:textId="2D89F0D8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b/>
                <w:bCs/>
                <w:color w:val="000000" w:themeColor="text1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Czytanie krótkich form literackich  dla pensjonariuszy Domów Dziennego Pobytu w Tomaszowie </w:t>
            </w:r>
            <w:proofErr w:type="spellStart"/>
            <w:r w:rsidRPr="00BB68DA">
              <w:rPr>
                <w:rFonts w:ascii="Noway Regular" w:eastAsia="Calibri" w:hAnsi="Noway Regular"/>
                <w:sz w:val="20"/>
                <w:szCs w:val="20"/>
              </w:rPr>
              <w:t>Maz</w:t>
            </w:r>
            <w:proofErr w:type="spellEnd"/>
            <w:r w:rsidRPr="00BB68DA">
              <w:rPr>
                <w:rFonts w:ascii="Noway Regular" w:eastAsia="Calibri" w:hAnsi="Noway Regular"/>
                <w:sz w:val="20"/>
                <w:szCs w:val="20"/>
              </w:rPr>
              <w:t>. – wg zgłoszonego zapotrzebowania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D62BED" w14:textId="2A003A23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br/>
              <w:t xml:space="preserve">Filia nr 1 </w:t>
            </w:r>
          </w:p>
          <w:p w14:paraId="118583B0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19AB9D" w14:textId="280F8D6F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965B92" w:rsidRPr="00BB68DA" w14:paraId="343F7733" w14:textId="77777777" w:rsidTr="00415ADA">
        <w:trPr>
          <w:trHeight w:val="469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B93CBA" w14:textId="3D56D18B" w:rsidR="00965B92" w:rsidRPr="00BB68DA" w:rsidRDefault="00965B9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01.04.2026 30.04.2026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5B66FC" w14:textId="795A145F" w:rsidR="00965B92" w:rsidRPr="00BB68DA" w:rsidRDefault="00965B9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</w:t>
            </w:r>
            <w:r w:rsidR="009D77E2" w:rsidRPr="00BB68DA">
              <w:rPr>
                <w:rFonts w:ascii="Noway Regular" w:eastAsia="Calibri" w:hAnsi="Noway Regular"/>
                <w:sz w:val="20"/>
                <w:szCs w:val="20"/>
              </w:rPr>
              <w:t>inach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129DA4" w14:textId="77777777" w:rsidR="00965B92" w:rsidRPr="00BB68DA" w:rsidRDefault="00965B9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3</w:t>
            </w:r>
            <w:r w:rsidR="00E87A8C" w:rsidRPr="00BB68DA">
              <w:rPr>
                <w:rFonts w:ascii="Noway Regular" w:eastAsia="Calibri" w:hAnsi="Noway Regular"/>
                <w:sz w:val="20"/>
                <w:szCs w:val="20"/>
              </w:rPr>
              <w:t>,</w:t>
            </w:r>
          </w:p>
          <w:p w14:paraId="158AD353" w14:textId="30EE98A9" w:rsidR="00E87A8C" w:rsidRPr="00BB68DA" w:rsidRDefault="00E87A8C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Koplina 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9D9E1B6" w14:textId="1FE95D4C" w:rsidR="00965B92" w:rsidRPr="00BB68DA" w:rsidRDefault="00965B9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„130. rocznica urodzin Józefa Czapskiego” -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wystawa książek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C07DFD" w14:textId="627C2332" w:rsidR="00965B92" w:rsidRPr="00BB68DA" w:rsidRDefault="00965B92" w:rsidP="00965B92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br/>
              <w:t>Filia nr 3</w:t>
            </w:r>
          </w:p>
          <w:p w14:paraId="06B4AC55" w14:textId="77777777" w:rsidR="00965B92" w:rsidRPr="00BB68DA" w:rsidRDefault="00965B9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43E89B" w14:textId="265C2320" w:rsidR="00965B92" w:rsidRPr="00BB68DA" w:rsidRDefault="00965B9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27395" w:rsidRPr="00BB68DA" w14:paraId="3E401A4A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5C4131" w14:textId="0B4E47F5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02.04.2026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3DE052" w14:textId="3A1A80B1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B92FB9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Wypożyczalnia</w:t>
            </w:r>
          </w:p>
          <w:p w14:paraId="3E68B1A9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7BD39CCD" w14:textId="517477FC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335DB6" w14:textId="56ACEEE2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hAnsi="Noway Regular"/>
                <w:b/>
                <w:bCs/>
                <w:sz w:val="20"/>
                <w:szCs w:val="20"/>
              </w:rPr>
              <w:t>Czy znasz twórczość wybitnych dziecięcych pisarzy i ich dzieła?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(Po fragmentach tekstów rozpoznajemy autora i tytuł) - z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okazji Mi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ę</w:t>
            </w:r>
            <w:r w:rsidRPr="00BB68DA">
              <w:rPr>
                <w:rFonts w:ascii="Noway Regular" w:hAnsi="Noway Regular"/>
                <w:sz w:val="20"/>
                <w:szCs w:val="20"/>
              </w:rPr>
              <w:t>dzynarodowego Dnia Ksi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ąż</w:t>
            </w:r>
            <w:r w:rsidRPr="00BB68DA">
              <w:rPr>
                <w:rFonts w:ascii="Noway Regular" w:hAnsi="Noway Regular"/>
                <w:sz w:val="20"/>
                <w:szCs w:val="20"/>
              </w:rPr>
              <w:t>ki dla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Dzieci, akcja czytelnicza oraz wystawka tematyczna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7518C4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4D9EBEB2" w14:textId="7B3B5781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06999E" w14:textId="64D20CCB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27395" w:rsidRPr="00BB68DA" w14:paraId="00449532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273BF3" w14:textId="29C7C749" w:rsidR="00227395" w:rsidRPr="00BB68DA" w:rsidRDefault="00227395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02.04.2026 –</w:t>
            </w:r>
          </w:p>
          <w:p w14:paraId="3F779A5A" w14:textId="3415FF2E" w:rsidR="00227395" w:rsidRPr="00BB68DA" w:rsidRDefault="00227395" w:rsidP="00227395">
            <w:pPr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 xml:space="preserve"> 08.04.2026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9410A" w14:textId="136F51F6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D23438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Wypożyczalnia</w:t>
            </w:r>
          </w:p>
          <w:p w14:paraId="3F2A3EF5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62F10E5F" w14:textId="52BE0529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2B8697" w14:textId="77777777" w:rsidR="00227395" w:rsidRPr="00BB68DA" w:rsidRDefault="00227395" w:rsidP="00227395">
            <w:pPr>
              <w:spacing w:after="45"/>
              <w:jc w:val="center"/>
              <w:outlineLvl w:val="2"/>
              <w:rPr>
                <w:rFonts w:ascii="Noway Regular" w:hAnsi="Noway Regular"/>
                <w:b/>
                <w:bCs/>
                <w:sz w:val="20"/>
                <w:szCs w:val="20"/>
              </w:rPr>
            </w:pPr>
          </w:p>
          <w:p w14:paraId="5F834968" w14:textId="4355341F" w:rsidR="00227395" w:rsidRPr="00BB68DA" w:rsidRDefault="00227395" w:rsidP="00227395">
            <w:pPr>
              <w:spacing w:after="45"/>
              <w:jc w:val="center"/>
              <w:outlineLvl w:val="2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b/>
                <w:bCs/>
                <w:sz w:val="20"/>
                <w:szCs w:val="20"/>
              </w:rPr>
              <w:t xml:space="preserve">Polskie tradycje wielkanocne </w:t>
            </w: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–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wystawka tematyczna</w:t>
            </w:r>
          </w:p>
          <w:p w14:paraId="54C1485F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hAnsi="Noway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A5F025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  <w:p w14:paraId="3E191F2B" w14:textId="64CD7F9F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16025A01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4384A5" w14:textId="19D083FA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672DC7" w:rsidRPr="00BB68DA" w14:paraId="01EAA405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E6E509" w14:textId="77777777" w:rsidR="00672DC7" w:rsidRPr="00BB68DA" w:rsidRDefault="00672DC7" w:rsidP="00A51391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02.04.2026 –</w:t>
            </w:r>
          </w:p>
          <w:p w14:paraId="4C6C0C84" w14:textId="31F86B3F" w:rsidR="00672DC7" w:rsidRPr="00BB68DA" w:rsidRDefault="00672DC7" w:rsidP="00A51391">
            <w:pPr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28F686" w14:textId="55FAF7BC" w:rsidR="00672DC7" w:rsidRPr="00BB68DA" w:rsidRDefault="00672DC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537A8E" w14:textId="1081BA46" w:rsidR="00672DC7" w:rsidRPr="00BB68DA" w:rsidRDefault="00672DC7" w:rsidP="00672DC7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2,</w:t>
            </w:r>
          </w:p>
          <w:p w14:paraId="068652F7" w14:textId="490A6E01" w:rsidR="00672DC7" w:rsidRPr="00BB68DA" w:rsidRDefault="00672DC7" w:rsidP="00672DC7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Opoczyńska 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2990DD" w14:textId="36BD6D84" w:rsidR="00672DC7" w:rsidRPr="00BB68DA" w:rsidRDefault="00672DC7" w:rsidP="00227395">
            <w:pPr>
              <w:spacing w:after="45"/>
              <w:jc w:val="center"/>
              <w:outlineLvl w:val="2"/>
              <w:rPr>
                <w:rFonts w:ascii="Noway Regular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„Międzynarodowy Dzień Książki dla Dzieci”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– prezentacja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książek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7A764E5" w14:textId="0A96CC08" w:rsidR="00672DC7" w:rsidRPr="00BB68DA" w:rsidRDefault="00672DC7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D693A3" w14:textId="14F9FD6E" w:rsidR="00672DC7" w:rsidRPr="00BB68DA" w:rsidRDefault="00672DC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BA3DDC" w:rsidRPr="00BB68DA" w14:paraId="7EB8EF20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BE61A1" w14:textId="77777777" w:rsidR="00BA3DDC" w:rsidRPr="00BB68DA" w:rsidRDefault="00BA3DDC" w:rsidP="00A51391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02.04.2026 –</w:t>
            </w:r>
          </w:p>
          <w:p w14:paraId="690C0D90" w14:textId="169D775A" w:rsidR="00BA3DDC" w:rsidRPr="00BB68DA" w:rsidRDefault="00BA3DDC" w:rsidP="00A51391">
            <w:pPr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14.04.2026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712E59" w14:textId="6B43E725" w:rsidR="00BA3DDC" w:rsidRPr="00BB68DA" w:rsidRDefault="00BA3DDC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9D1FA6" w14:textId="77777777" w:rsidR="00BA3DDC" w:rsidRPr="00BB68DA" w:rsidRDefault="00BA3DDC" w:rsidP="00BA3DD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2,</w:t>
            </w:r>
          </w:p>
          <w:p w14:paraId="270BC86D" w14:textId="64D3FDD1" w:rsidR="00BA3DDC" w:rsidRPr="00BB68DA" w:rsidRDefault="00BA3DDC" w:rsidP="00BA3DDC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Opoczyńska 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14CB01" w14:textId="1C1F3C25" w:rsidR="00BA3DDC" w:rsidRPr="00BB68DA" w:rsidRDefault="00BA3DDC" w:rsidP="00227395">
            <w:pPr>
              <w:spacing w:after="45"/>
              <w:jc w:val="center"/>
              <w:outlineLvl w:val="2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>Święta wielkanocne w literaturze”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–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wystawka tematyczna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BC8AD3" w14:textId="6B0CB04E" w:rsidR="00BA3DDC" w:rsidRPr="00BB68DA" w:rsidRDefault="00BA3DDC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6B9F7" w14:textId="5AC03384" w:rsidR="00BA3DDC" w:rsidRPr="00BB68DA" w:rsidRDefault="00BA3DDC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17407D" w:rsidRPr="00BB68DA" w14:paraId="0C437AE9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702292" w14:textId="77777777" w:rsidR="0017407D" w:rsidRPr="00BB68DA" w:rsidRDefault="0017407D" w:rsidP="00A51391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02.04.2026 –</w:t>
            </w:r>
          </w:p>
          <w:p w14:paraId="644FBFF2" w14:textId="22372887" w:rsidR="0017407D" w:rsidRPr="00BB68DA" w:rsidRDefault="0017407D" w:rsidP="00A51391">
            <w:pPr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30.04.2026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83A2EB" w14:textId="7AB3CEDE" w:rsidR="0017407D" w:rsidRPr="00BB68DA" w:rsidRDefault="0017407D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A8538B" w14:textId="77777777" w:rsidR="0017407D" w:rsidRPr="00BB68DA" w:rsidRDefault="0017407D" w:rsidP="0017407D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2,</w:t>
            </w:r>
          </w:p>
          <w:p w14:paraId="6F0E02CF" w14:textId="3B99AF1F" w:rsidR="0017407D" w:rsidRPr="00BB68DA" w:rsidRDefault="0017407D" w:rsidP="0017407D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Opoczyńska 22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78EBF8E" w14:textId="75530D16" w:rsidR="0017407D" w:rsidRPr="00BB68DA" w:rsidRDefault="0017407D" w:rsidP="00227395">
            <w:pPr>
              <w:spacing w:after="45"/>
              <w:jc w:val="center"/>
              <w:outlineLvl w:val="2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„Wiosna w poezji i prozie”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–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wystawka tematyczna,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</w:t>
            </w: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prezentacja książek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5763E9" w14:textId="16D7E26A" w:rsidR="0017407D" w:rsidRPr="00BB68DA" w:rsidRDefault="0017407D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Filia nr 2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A09365" w14:textId="363870B8" w:rsidR="0017407D" w:rsidRPr="00BB68DA" w:rsidRDefault="0017407D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27395" w:rsidRPr="00BB68DA" w14:paraId="237940CB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4CE33FB" w14:textId="20F6B7C4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CD136" w14:textId="34AFBD1B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 w:rsidR="00A5609A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8C4EA9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1682B056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7E3112F7" w14:textId="2EB385E5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F5064F" w14:textId="2EC85200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>,,Bajanie na szklanym ekranie” –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środowe projekcje filmowe:</w:t>
            </w: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 „Kupiliśmy Zoo” </w:t>
            </w:r>
          </w:p>
          <w:p w14:paraId="36405979" w14:textId="0E2A074C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z okazji Dnia Miłośników Zoo </w:t>
            </w:r>
          </w:p>
          <w:p w14:paraId="3BB18877" w14:textId="16F92762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C3B373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24CD1C04" w14:textId="790DA039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896AC" w14:textId="3B667D6F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6C00C6" w:rsidRPr="00BB68DA" w14:paraId="17898C86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2B5812" w14:textId="7EC00FB2" w:rsidR="006C00C6" w:rsidRPr="00BB68DA" w:rsidRDefault="006C00C6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E9BD5" w14:textId="23A9A2A1" w:rsidR="006C00C6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0D066E" w14:textId="386BDF6C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93BCC3" w14:textId="77777777" w:rsidR="000D0BC2" w:rsidRPr="00A51CF1" w:rsidRDefault="000D0BC2" w:rsidP="000D0BC2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Cykl Ale Kino</w:t>
            </w:r>
          </w:p>
          <w:p w14:paraId="5CBD541D" w14:textId="77777777" w:rsidR="000D0BC2" w:rsidRPr="00A51CF1" w:rsidRDefault="000D0BC2" w:rsidP="000D0BC2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"Ścieżki życia”, reż. Marianne Elliot</w:t>
            </w:r>
          </w:p>
          <w:p w14:paraId="10BC91D1" w14:textId="6650BD1E" w:rsidR="006C00C6" w:rsidRPr="00BB68DA" w:rsidRDefault="000D0BC2" w:rsidP="000D0BC2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film obyczajowy, 116 min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32A8F6" w14:textId="1E6F40BE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7EF3AA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Bilety w cenie 10 zł</w:t>
            </w:r>
          </w:p>
          <w:p w14:paraId="2E56A23E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do nabycia:</w:t>
            </w:r>
          </w:p>
          <w:p w14:paraId="4C9AE423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portal biletyna.pl</w:t>
            </w:r>
          </w:p>
          <w:p w14:paraId="6D2EF4B8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MCK, pl. Kościuszki 18</w:t>
            </w:r>
          </w:p>
          <w:p w14:paraId="3D6F2729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Informacja Turystyczna</w:t>
            </w:r>
          </w:p>
          <w:p w14:paraId="0B88BB63" w14:textId="6C3E3485" w:rsidR="006C00C6" w:rsidRPr="00BB68DA" w:rsidRDefault="000D0BC2" w:rsidP="000D0BC2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pl. Kościuszki 29</w:t>
            </w:r>
          </w:p>
        </w:tc>
      </w:tr>
      <w:tr w:rsidR="00E1545A" w:rsidRPr="00BB68DA" w14:paraId="7536D34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B20252" w14:textId="53558325" w:rsidR="00E1545A" w:rsidRPr="00BB68DA" w:rsidRDefault="00E1545A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9, 23, 30.04.2026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0FE0A1" w14:textId="47BB3E1C" w:rsidR="00E1545A" w:rsidRPr="00BB68DA" w:rsidRDefault="00A76A58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10</w:t>
            </w:r>
            <w:r w:rsidR="0028070F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</w:t>
            </w: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-12</w:t>
            </w:r>
            <w:r w:rsidR="0028070F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A2935FD" w14:textId="689A9D30" w:rsidR="00E1545A" w:rsidRPr="00BB68DA" w:rsidRDefault="00A76A58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Mazowieckim, ul. 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Browarna 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8F8EA" w14:textId="4587A82C" w:rsidR="00E1545A" w:rsidRPr="00BB68DA" w:rsidRDefault="00A76A58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„Obsługa komputera, </w:t>
            </w:r>
            <w:proofErr w:type="spellStart"/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smartfona</w:t>
            </w:r>
            <w:proofErr w:type="spellEnd"/>
            <w:r w:rsidRPr="00BB68DA">
              <w:rPr>
                <w:rFonts w:ascii="Noway Regular" w:eastAsia="Calibri" w:hAnsi="Noway Regular"/>
                <w:sz w:val="20"/>
                <w:szCs w:val="20"/>
                <w:lang w:eastAsia="en-US"/>
              </w:rPr>
              <w:t xml:space="preserve"> i Internetu 60+”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41DFDC" w14:textId="648BFADF" w:rsidR="00E1545A" w:rsidRPr="00BB68DA" w:rsidRDefault="00A76A58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35ACE7" w14:textId="6012C740" w:rsidR="00E1545A" w:rsidRPr="00BB68DA" w:rsidRDefault="00A76A58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14FF7" w:rsidRPr="00BB68DA" w14:paraId="3B3082B2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5757BD" w14:textId="29272E08" w:rsidR="00314FF7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</w:t>
            </w:r>
            <w:r w:rsidR="00314FF7">
              <w:rPr>
                <w:rFonts w:ascii="Noway Regular" w:eastAsia="Calibri" w:hAnsi="Noway Regular"/>
                <w:sz w:val="20"/>
                <w:szCs w:val="20"/>
              </w:rPr>
              <w:t>9.04.2026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CDE0FA" w14:textId="02F384DE" w:rsidR="00314FF7" w:rsidRPr="00BB68DA" w:rsidRDefault="00314FF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79EA10" w14:textId="77777777" w:rsidR="00314FF7" w:rsidRPr="004D68BB" w:rsidRDefault="00314FF7" w:rsidP="00314FF7">
            <w:pPr>
              <w:spacing w:line="252" w:lineRule="auto"/>
              <w:jc w:val="center"/>
              <w:rPr>
                <w:rFonts w:ascii="Noway Regular" w:eastAsia="Calibri" w:hAnsi="Noway Regular" w:cstheme="minorHAnsi"/>
                <w:sz w:val="20"/>
                <w:szCs w:val="20"/>
              </w:rPr>
            </w:pPr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>MCK TKACZ</w:t>
            </w:r>
          </w:p>
          <w:p w14:paraId="353C9F34" w14:textId="09152C3A" w:rsidR="00314FF7" w:rsidRPr="00BB68DA" w:rsidRDefault="00314FF7" w:rsidP="00314FF7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>Niebrowska</w:t>
            </w:r>
            <w:proofErr w:type="spellEnd"/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 xml:space="preserve"> 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B45332" w14:textId="3332C1C1" w:rsidR="00314FF7" w:rsidRPr="00BB68DA" w:rsidRDefault="00CA557E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>Popołudnie z teatrem Małgorzata i Mistrz – premiera spektaklu Teatru Trzcina w reżyserii Kariny Góry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E8A60B" w14:textId="15AB3D0F" w:rsidR="00314FF7" w:rsidRPr="00BB68DA" w:rsidRDefault="00CA557E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36B7A8" w14:textId="47A468AB" w:rsidR="00314FF7" w:rsidRPr="00BB68DA" w:rsidRDefault="00CA557E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6C00C6" w:rsidRPr="00BB68DA" w14:paraId="286451DA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50B4E3" w14:textId="6FA7CD0D" w:rsidR="006C00C6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53820F6" w14:textId="56DA3DE7" w:rsidR="006C00C6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55558E" w14:textId="18FF4891" w:rsidR="006C00C6" w:rsidRPr="004D68BB" w:rsidRDefault="000D0BC2" w:rsidP="00314FF7">
            <w:pPr>
              <w:spacing w:line="252" w:lineRule="auto"/>
              <w:jc w:val="center"/>
              <w:rPr>
                <w:rFonts w:ascii="Noway Regular" w:eastAsia="Calibri" w:hAnsi="Noway Regular" w:cstheme="minorHAnsi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46342D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6A4C8AB8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Projekcja filmu dla przedszkoli „Magiczna gwiazdka zwierzaków” w ramach cyklu "Filmowe Przygody"</w:t>
            </w:r>
          </w:p>
          <w:p w14:paraId="6C5C13B1" w14:textId="77777777" w:rsidR="000D0BC2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Moje obowiązki.</w:t>
            </w:r>
          </w:p>
          <w:p w14:paraId="65C020C5" w14:textId="03804ECF" w:rsidR="006C00C6" w:rsidRPr="000D0BC2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72 minut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B60CE5" w14:textId="1A583750" w:rsidR="006C00C6" w:rsidRDefault="000D0BC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19732C" w14:textId="7E97B79E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A5609A" w:rsidRPr="00BB68DA" w14:paraId="4307EC4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D45554" w14:textId="560D1F65" w:rsidR="00A5609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6DA613E" w14:textId="3CDB5A08" w:rsidR="00A5609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D14650" w14:textId="7C07BC68" w:rsidR="00A5609A" w:rsidRPr="004D68BB" w:rsidRDefault="00A5609A" w:rsidP="00314FF7">
            <w:pPr>
              <w:spacing w:line="252" w:lineRule="auto"/>
              <w:jc w:val="center"/>
              <w:rPr>
                <w:rFonts w:ascii="Noway Regular" w:eastAsia="Calibri" w:hAnsi="Noway Regular" w:cstheme="minorHAnsi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Muzeum w Tomaszowie Mazowieckim im. 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lastRenderedPageBreak/>
              <w:t>Antoniego hr. Ostrowskiego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1834D24" w14:textId="5189F586" w:rsidR="00A5609A" w:rsidRPr="004D68BB" w:rsidRDefault="00A5609A" w:rsidP="00227395">
            <w:pPr>
              <w:spacing w:line="252" w:lineRule="auto"/>
              <w:jc w:val="center"/>
              <w:rPr>
                <w:rFonts w:ascii="Noway Regular" w:eastAsia="Calibri" w:hAnsi="Noway Regular" w:cstheme="minorHAnsi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b/>
                <w:sz w:val="20"/>
                <w:szCs w:val="20"/>
              </w:rPr>
              <w:lastRenderedPageBreak/>
              <w:t>„50-LECIE Stowarzyszenia Twórców Ludowych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 – wystawa trwa do końca maja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335571" w14:textId="69A2B57F" w:rsidR="00A5609A" w:rsidRDefault="00A5609A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STL/Muzeum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19117" w14:textId="7361D87B" w:rsidR="00A5609A" w:rsidRPr="00BB68D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Bilety wstępu – według cennika Muzeum</w:t>
            </w:r>
          </w:p>
        </w:tc>
      </w:tr>
      <w:tr w:rsidR="0028070F" w:rsidRPr="00BB68DA" w14:paraId="538CC624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5892C2" w14:textId="07D43D30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02E7C8" w14:textId="0C038A0C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10-13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82AC30" w14:textId="21D84161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1480AE" w14:textId="6C954F0A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Dzień otwarty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998BD8" w14:textId="0BCAA93E" w:rsidR="0028070F" w:rsidRPr="00BB68DA" w:rsidRDefault="00031B83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6C83E" w14:textId="28D1D320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415ADA" w:rsidRPr="00BB68DA" w14:paraId="1773AB94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008B65" w14:textId="247BD2F6" w:rsidR="00415ADA" w:rsidRDefault="00415AD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11.04.2026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F08CEA" w14:textId="7341FE2A" w:rsidR="00415ADA" w:rsidRDefault="00415AD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5AC427" w14:textId="361ABB00" w:rsidR="00415ADA" w:rsidRDefault="00415AD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EB31FD">
              <w:rPr>
                <w:rFonts w:ascii="Noway Regular" w:eastAsia="Calibri" w:hAnsi="Noway Regular" w:cs="Calibri"/>
                <w:sz w:val="20"/>
                <w:szCs w:val="20"/>
              </w:rPr>
              <w:t>Boisko ze sztuczną nawierzchnią (ul. Nowowiejska 5/7)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23C929" w14:textId="74052819" w:rsidR="00415ADA" w:rsidRPr="00687C0A" w:rsidRDefault="00415ADA" w:rsidP="00227395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EB31FD">
              <w:rPr>
                <w:rFonts w:ascii="Noway Regular" w:eastAsia="Calibri" w:hAnsi="Noway Regular" w:cs="Calibri"/>
                <w:b/>
                <w:sz w:val="20"/>
                <w:szCs w:val="20"/>
              </w:rPr>
              <w:t xml:space="preserve">Mecz 26. kolejki o mistrzostwo </w:t>
            </w:r>
            <w:proofErr w:type="spellStart"/>
            <w:r w:rsidRPr="00EB31FD">
              <w:rPr>
                <w:rFonts w:ascii="Noway Regular" w:eastAsia="Calibri" w:hAnsi="Noway Regular" w:cs="Calibri"/>
                <w:b/>
                <w:sz w:val="20"/>
                <w:szCs w:val="20"/>
              </w:rPr>
              <w:t>Betclic</w:t>
            </w:r>
            <w:proofErr w:type="spellEnd"/>
            <w:r w:rsidRPr="00EB31FD">
              <w:rPr>
                <w:rFonts w:ascii="Noway Regular" w:eastAsia="Calibri" w:hAnsi="Noway Regular" w:cs="Calibri"/>
                <w:b/>
                <w:sz w:val="20"/>
                <w:szCs w:val="20"/>
              </w:rPr>
              <w:t xml:space="preserve"> I grupy III ligi piłki nożnej: Lechia Tomaszów Mazowiecki – Widzew II Łódź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E8FE2F" w14:textId="7D64A6A0" w:rsidR="00415ADA" w:rsidRDefault="00415ADA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EB31FD">
              <w:rPr>
                <w:rFonts w:ascii="Noway Regular" w:eastAsia="Calibri" w:hAnsi="Noway Regular" w:cs="Calibri"/>
                <w:sz w:val="20"/>
                <w:szCs w:val="20"/>
              </w:rPr>
              <w:t>Tomaszowskie Centrum Sportu, RKS Lechia Tomaszów Mazowiecki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6C5E8A" w14:textId="5693D177" w:rsidR="00415ADA" w:rsidRPr="00BB68DA" w:rsidRDefault="00415AD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EB31FD">
              <w:rPr>
                <w:rFonts w:ascii="Noway Regular" w:eastAsia="Calibri" w:hAnsi="Noway Regular" w:cs="Calibri"/>
                <w:sz w:val="20"/>
                <w:szCs w:val="20"/>
              </w:rPr>
              <w:t>Bilety w cenie 15 zł normalny, 10 zł ulgowy do nabycia przed wejściem na trybuny (ulga przysługuje: dzieciom, młodzieży, studentom, seniorom, posiadaczom Karty Tomaszowianina - za okazaniem dokumentu)</w:t>
            </w:r>
          </w:p>
        </w:tc>
      </w:tr>
      <w:tr w:rsidR="00D654A5" w:rsidRPr="00BB68DA" w14:paraId="4E69A14A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4042F8" w14:textId="2BD11F6E" w:rsidR="00D654A5" w:rsidRDefault="00D654A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9BEE7A" w14:textId="77777777" w:rsidR="00A5609A" w:rsidRPr="00D8462D" w:rsidRDefault="00A5609A" w:rsidP="00A5609A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Do ustalenia z kadrą przedszkola</w:t>
            </w:r>
          </w:p>
          <w:p w14:paraId="7D55EDE5" w14:textId="031887E7" w:rsidR="00D654A5" w:rsidRDefault="00A5609A" w:rsidP="00A5609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 Smardzewicach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881B80" w14:textId="77777777" w:rsidR="00D654A5" w:rsidRPr="00D8462D" w:rsidRDefault="00D654A5" w:rsidP="00A5609A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3E93EA4C" w14:textId="77777777" w:rsidR="00D654A5" w:rsidRPr="00D8462D" w:rsidRDefault="00D654A5" w:rsidP="00A5609A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4B90358F" w14:textId="77777777" w:rsidR="00D654A5" w:rsidRPr="00D8462D" w:rsidRDefault="00D654A5" w:rsidP="00A5609A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  <w:p w14:paraId="6494672B" w14:textId="4D091336" w:rsidR="00D654A5" w:rsidRDefault="00D654A5" w:rsidP="00A5609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sala widowiskowa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93C61D" w14:textId="77777777" w:rsidR="00D654A5" w:rsidRPr="00D8462D" w:rsidRDefault="00D654A5" w:rsidP="00D654A5">
            <w:pPr>
              <w:pStyle w:val="Nagwek1"/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  <w:t>Podłoga interaktywna dla dzieci: zabawa i nauka w jednym</w:t>
            </w:r>
          </w:p>
          <w:p w14:paraId="2C46DBED" w14:textId="77777777" w:rsidR="00D654A5" w:rsidRPr="00687C0A" w:rsidRDefault="00D654A5" w:rsidP="00227395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C8A46A" w14:textId="77777777" w:rsidR="00D654A5" w:rsidRPr="00D8462D" w:rsidRDefault="00D654A5" w:rsidP="00D654A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  <w:p w14:paraId="356FDDE1" w14:textId="5A581959" w:rsidR="00D654A5" w:rsidRDefault="00D654A5" w:rsidP="00D654A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 Smardzewicach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E1ACA6" w14:textId="4D6D249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             </w:t>
            </w: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67A93039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  <w:p w14:paraId="1F9FBEDB" w14:textId="60ABE554" w:rsidR="00D654A5" w:rsidRPr="00BB68DA" w:rsidRDefault="00D654A5" w:rsidP="00D654A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Wydarzenie dla grupy zamkniętej</w:t>
            </w:r>
          </w:p>
        </w:tc>
      </w:tr>
      <w:tr w:rsidR="00A5609A" w:rsidRPr="00BB68DA" w14:paraId="1FE3A123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F5DDBB" w14:textId="5CD228DE" w:rsidR="00A5609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13.04.2026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4847A5" w14:textId="6175DC90" w:rsidR="00A5609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  <w:lang w:eastAsia="en-US"/>
              </w:rPr>
            </w:pPr>
            <w:r>
              <w:rPr>
                <w:rFonts w:ascii="Noway Regular" w:eastAsia="Calibri" w:hAnsi="Noway Regular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F15065" w14:textId="171ED32F" w:rsidR="00A5609A" w:rsidRPr="00D8462D" w:rsidRDefault="00A5609A" w:rsidP="00D654A5">
            <w:pPr>
              <w:widowControl w:val="0"/>
              <w:spacing w:line="252" w:lineRule="auto"/>
              <w:rPr>
                <w:rFonts w:ascii="Noway Regular" w:hAnsi="Noway Regular" w:cs="Arial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A60929" w14:textId="106F3DF6" w:rsidR="00A5609A" w:rsidRPr="00D8462D" w:rsidRDefault="00A5609A" w:rsidP="00D654A5">
            <w:pPr>
              <w:pStyle w:val="Nagwek1"/>
              <w:widowControl w:val="0"/>
              <w:spacing w:line="252" w:lineRule="auto"/>
              <w:rPr>
                <w:rFonts w:ascii="Noway Regular" w:eastAsia="Calibri" w:hAnsi="Noway Regular" w:cs="Arial"/>
                <w:b w:val="0"/>
                <w:color w:val="222222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b w:val="0"/>
                <w:sz w:val="20"/>
                <w:szCs w:val="20"/>
              </w:rPr>
              <w:t>„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Lekcja Historii – „Tomaszowianie w Katyniu”- 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br/>
              <w:t>dr Daniel Warzocha– pracownik Muzeum o Tomaszowianach, którzy byli zamordowani w Katyniu.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BA34E7" w14:textId="4D011110" w:rsidR="00A5609A" w:rsidRPr="00D8462D" w:rsidRDefault="00A5609A" w:rsidP="00D654A5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C2E93" w14:textId="2BB49A83" w:rsidR="00A5609A" w:rsidRDefault="00A5609A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Bilety wstępu – według cennika Muzeum</w:t>
            </w:r>
          </w:p>
        </w:tc>
      </w:tr>
      <w:tr w:rsidR="00227395" w:rsidRPr="00BB68DA" w14:paraId="2F7B7C3D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CA1382" w14:textId="0D05B15E" w:rsidR="00227395" w:rsidRPr="00BB68DA" w:rsidRDefault="00227395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5B213D" w14:textId="462FAD06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 w:rsidR="0028070F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02839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1BE3C596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5B171825" w14:textId="0C1FCBC9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062E5E" w14:textId="7D669D49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,,Bajanie na szklanym ekranie” –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środowe projekcje filmowe:</w:t>
            </w: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 „Odlot”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z okazji Dnia Patrzenia w Niebo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B8056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282D8758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AE0179" w14:textId="6E67E105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6C00C6" w:rsidRPr="00BB68DA" w14:paraId="72049A81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849A54" w14:textId="357DC75B" w:rsidR="006C00C6" w:rsidRPr="00BB68DA" w:rsidRDefault="006C00C6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1588B" w14:textId="43A2894E" w:rsidR="006C00C6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4E7FAC" w14:textId="664DD665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3EFAE9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4C2C8E3E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Projekcja filmu dla przedszkoli „Basia. Mam swój świat – zestaw 6” w ramach cyklu "Filmowe Przygody"</w:t>
            </w:r>
          </w:p>
          <w:p w14:paraId="139AB756" w14:textId="77777777" w:rsidR="000D0BC2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Moje zdrowie.</w:t>
            </w:r>
          </w:p>
          <w:p w14:paraId="0584C5A6" w14:textId="53DE561F" w:rsidR="006C00C6" w:rsidRPr="000D0BC2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45 minut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9F34D0" w14:textId="45AB2B0B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BA02A7" w14:textId="4AF7E827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6C00C6" w:rsidRPr="00BB68DA" w14:paraId="57EE04E6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CB7DE2" w14:textId="24305A40" w:rsidR="006C00C6" w:rsidRPr="00BB68DA" w:rsidRDefault="006C00C6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15.04.2026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A920A3" w14:textId="1BA47280" w:rsidR="006C00C6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3560FBE" w14:textId="272D6D72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D8D3E4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5945B376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Projekcja filmu dla klas 1-3 szkół podstawowych „Biuro detektywistyczne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Lassego</w:t>
            </w:r>
            <w:proofErr w:type="spellEnd"/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 i Mai. Tajemnica skorpiona” w</w:t>
            </w:r>
            <w:r w:rsidRPr="00A51CF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A51CF1">
              <w:rPr>
                <w:rFonts w:ascii="Noway Regular" w:eastAsia="Calibri" w:hAnsi="Noway Regular"/>
                <w:sz w:val="20"/>
                <w:szCs w:val="20"/>
              </w:rPr>
              <w:t>ramach cyklu "Filmowi bohaterowie"</w:t>
            </w:r>
          </w:p>
          <w:p w14:paraId="62028ECE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Ważne słowo „przepraszam”.</w:t>
            </w:r>
          </w:p>
          <w:p w14:paraId="37A6AFAF" w14:textId="172D65FB" w:rsidR="006C00C6" w:rsidRPr="00BB68DA" w:rsidRDefault="000D0BC2" w:rsidP="000D0BC2">
            <w:pPr>
              <w:spacing w:line="252" w:lineRule="auto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83 minuty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0AEA73E" w14:textId="37DEEF35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52A0C3" w14:textId="2452A915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6C00C6" w:rsidRPr="00BB68DA" w14:paraId="0EF8B3D3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B72F89" w14:textId="362E7F28" w:rsidR="006C00C6" w:rsidRPr="00BB68DA" w:rsidRDefault="006C00C6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A76746" w14:textId="14810616" w:rsidR="006C00C6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31AD5D" w14:textId="5F3E3E5B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E0399C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580F0D68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Projekcja filmu dla przedszkoli „Basia. Mam swój świat – zestaw 6” w ramach cyklu "Filmowe Przygody"</w:t>
            </w:r>
          </w:p>
          <w:p w14:paraId="548232CF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Moje zdrowie.</w:t>
            </w:r>
          </w:p>
          <w:p w14:paraId="77D4A6D1" w14:textId="21E41BD9" w:rsidR="006C00C6" w:rsidRPr="00BB68DA" w:rsidRDefault="000D0BC2" w:rsidP="000D0BC2">
            <w:pPr>
              <w:spacing w:line="252" w:lineRule="auto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45 minut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109E8E" w14:textId="69D5E801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9F8686" w14:textId="3F14B9A1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6C00C6" w:rsidRPr="00BB68DA" w14:paraId="55FA155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2B0B8C" w14:textId="1D3ECAFD" w:rsidR="006C00C6" w:rsidRPr="00BB68DA" w:rsidRDefault="006C00C6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16.04.2026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669E7F" w14:textId="5426CE57" w:rsidR="006C00C6" w:rsidRPr="00BB68DA" w:rsidRDefault="006C00C6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ADB6785" w14:textId="7DA90821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17421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7A00FC0A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Projekcja filmu dla klas 1-3 szkół podstawowych „Biuro detektywistyczne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Lassego</w:t>
            </w:r>
            <w:proofErr w:type="spellEnd"/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 i Mai. Tajemnica skorpiona” w</w:t>
            </w:r>
            <w:r w:rsidRPr="00A51CF1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A51CF1">
              <w:rPr>
                <w:rFonts w:ascii="Noway Regular" w:eastAsia="Calibri" w:hAnsi="Noway Regular"/>
                <w:sz w:val="20"/>
                <w:szCs w:val="20"/>
              </w:rPr>
              <w:t>ramach cyklu "Filmowi bohaterowie"</w:t>
            </w:r>
          </w:p>
          <w:p w14:paraId="12D20BB0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Ważne słowo „przepraszam”.</w:t>
            </w:r>
          </w:p>
          <w:p w14:paraId="2E1F4896" w14:textId="1F1722C0" w:rsidR="006C00C6" w:rsidRPr="00BB68DA" w:rsidRDefault="000D0BC2" w:rsidP="000D0BC2">
            <w:pPr>
              <w:spacing w:line="252" w:lineRule="auto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83 minuty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1307238" w14:textId="6F74330C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A9A8C03" w14:textId="4B6895FC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6C00C6" w:rsidRPr="00BB68DA" w14:paraId="38B368BD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235D27" w14:textId="30B1BDB8" w:rsidR="006C00C6" w:rsidRPr="00BB68DA" w:rsidRDefault="000D0BC2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DB964C0" w14:textId="438AD240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C5B13CE" w14:textId="522B0223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 xml:space="preserve">Kino </w:t>
            </w:r>
            <w:proofErr w:type="spellStart"/>
            <w:r w:rsidRPr="00A51CF1">
              <w:rPr>
                <w:rFonts w:ascii="Noway Regular" w:eastAsia="Calibri" w:hAnsi="Noway Regular"/>
                <w:sz w:val="20"/>
                <w:szCs w:val="20"/>
              </w:rPr>
              <w:t>KiTKA</w:t>
            </w:r>
            <w:proofErr w:type="spellEnd"/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6F15FB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Młode Horyzonty Edukacji</w:t>
            </w:r>
          </w:p>
          <w:p w14:paraId="5CAB1207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Projekcja filmu dla przedszkoli „Basia. Mam swój świat – zestaw 6” w ramach cyklu "Filmowe Przygody"</w:t>
            </w:r>
          </w:p>
          <w:p w14:paraId="29DF7A33" w14:textId="77777777" w:rsidR="000D0BC2" w:rsidRPr="00A51CF1" w:rsidRDefault="000D0BC2" w:rsidP="000D0BC2">
            <w:pPr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Prelekcja: Moje zdrowie.</w:t>
            </w:r>
          </w:p>
          <w:p w14:paraId="4D13C1FE" w14:textId="7D5FC054" w:rsidR="006C00C6" w:rsidRPr="00BB68DA" w:rsidRDefault="000D0BC2" w:rsidP="000D0BC2">
            <w:pPr>
              <w:spacing w:line="252" w:lineRule="auto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Czas trwania: 45 minut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6065E" w14:textId="33F50634" w:rsidR="006C00C6" w:rsidRPr="00BB68DA" w:rsidRDefault="000D0BC2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42EF681" w14:textId="609A5751" w:rsidR="006C00C6" w:rsidRPr="00BB68DA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Projekcje dla zapisanych wcześniej grup, formularz dostępny na stronie internetowej: https://panel.nhef.pl/zgloszenie</w:t>
            </w:r>
          </w:p>
        </w:tc>
      </w:tr>
      <w:tr w:rsidR="0028070F" w:rsidRPr="00BB68DA" w14:paraId="3A98AD67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CBE228" w14:textId="345A7339" w:rsidR="0028070F" w:rsidRPr="00BB68DA" w:rsidRDefault="0028070F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17.04.2026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AFD872" w14:textId="5B6C1E36" w:rsidR="0028070F" w:rsidRPr="00BB68DA" w:rsidRDefault="0028070F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18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80F64EF" w14:textId="739E5E2F" w:rsidR="0028070F" w:rsidRPr="00BB68DA" w:rsidRDefault="0028070F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MCK Tkacz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19FDE4B" w14:textId="39F71453" w:rsidR="0028070F" w:rsidRPr="00BB68DA" w:rsidRDefault="0028070F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FF06FF">
              <w:rPr>
                <w:rFonts w:ascii="Noway Regular" w:eastAsia="Calibri" w:hAnsi="Noway Regular" w:cs="Calibri"/>
                <w:b/>
                <w:sz w:val="20"/>
                <w:szCs w:val="20"/>
              </w:rPr>
              <w:t>Koncert Teatru Piosenki „Miasteczko cud”.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1FC94C" w14:textId="39C3B5C2" w:rsidR="0028070F" w:rsidRPr="00BB68DA" w:rsidRDefault="0028070F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7A5195" w14:textId="03841A4B" w:rsidR="0028070F" w:rsidRPr="00BB68DA" w:rsidRDefault="0028070F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Bilety w cenie 20 zł</w:t>
            </w:r>
          </w:p>
        </w:tc>
      </w:tr>
      <w:tr w:rsidR="0028070F" w:rsidRPr="00BB68DA" w14:paraId="7D6619D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844E39E" w14:textId="5FADBAF0" w:rsidR="0028070F" w:rsidRDefault="0028070F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5DD1910" w14:textId="1AAC181D" w:rsidR="0028070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174D88" w14:textId="63E15532" w:rsidR="0028070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0648A0" w14:textId="3ECF6B06" w:rsidR="0028070F" w:rsidRPr="00FF06F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Koncert sobotni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1D0376" w14:textId="29F40166" w:rsidR="0028070F" w:rsidRDefault="00031B83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1A7778" w14:textId="533179E4" w:rsidR="0028070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E92407" w:rsidRPr="00BB68DA" w14:paraId="5211F1C8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0DDEDB9" w14:textId="783DC9C1" w:rsidR="00E92407" w:rsidRDefault="00E92407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F5B051" w14:textId="33C783DF" w:rsidR="00E92407" w:rsidRDefault="00E92407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9.30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79F2A9" w14:textId="13CFB08E" w:rsidR="00E92407" w:rsidRDefault="00E9240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Za Pilicą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5F1210" w14:textId="6AF605D7" w:rsidR="00E92407" w:rsidRPr="00687C0A" w:rsidRDefault="00E92407" w:rsidP="00227395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4F0901">
              <w:rPr>
                <w:rFonts w:ascii="Noway Regular" w:eastAsia="Noway Regular" w:hAnsi="Noway Regular" w:cs="Noway Regular"/>
                <w:b/>
                <w:bCs/>
                <w:sz w:val="20"/>
                <w:szCs w:val="20"/>
              </w:rPr>
              <w:t>II Turniej Tenisa Stołowego “NET” o Puchar Dyrektora Miejskiego Centrum Kultury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44D365" w14:textId="5DCC6A2B" w:rsidR="00E92407" w:rsidRDefault="00E92407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E6E8C87" w14:textId="0F6169E9" w:rsidR="00E92407" w:rsidRPr="00BB68DA" w:rsidRDefault="00E9240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Wpisowe 30 zł</w:t>
            </w:r>
          </w:p>
        </w:tc>
      </w:tr>
      <w:tr w:rsidR="00D654A5" w:rsidRPr="00BB68DA" w14:paraId="24ADF859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71AD33" w14:textId="6BEF63E8" w:rsidR="00D654A5" w:rsidRDefault="00D654A5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18.04.2026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0E7411" w14:textId="4B75B75B" w:rsidR="00D654A5" w:rsidRDefault="00D654A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9-13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F27EDF9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39E16B89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17E726D6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  <w:p w14:paraId="1687714B" w14:textId="1263D9AC" w:rsidR="00D654A5" w:rsidRDefault="00D654A5" w:rsidP="00D654A5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hAnsi="Noway Regular" w:cs="Arial"/>
                <w:sz w:val="20"/>
                <w:szCs w:val="20"/>
              </w:rPr>
              <w:t xml:space="preserve"> I piętro- biblioteka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0C2EFE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/>
                <w:sz w:val="20"/>
                <w:szCs w:val="20"/>
              </w:rPr>
              <w:t>Sobota z grami planszowymi.</w:t>
            </w:r>
          </w:p>
          <w:p w14:paraId="6511F7CD" w14:textId="77777777" w:rsidR="00D654A5" w:rsidRPr="004F0901" w:rsidRDefault="00D654A5" w:rsidP="00227395">
            <w:pPr>
              <w:spacing w:line="252" w:lineRule="auto"/>
              <w:jc w:val="center"/>
              <w:rPr>
                <w:rFonts w:ascii="Noway Regular" w:eastAsia="Noway Regular" w:hAnsi="Noway Regular" w:cs="Noway Regular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EF72F5" w14:textId="77777777" w:rsidR="00D654A5" w:rsidRPr="00D8462D" w:rsidRDefault="00D654A5" w:rsidP="00D654A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  <w:p w14:paraId="7D5C5E18" w14:textId="0519F4DA" w:rsidR="00D654A5" w:rsidRDefault="00D654A5" w:rsidP="00D654A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 Smardzewicach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5E8D03" w14:textId="7480FE75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             </w:t>
            </w: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3654875A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  <w:p w14:paraId="63D96AAC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 xml:space="preserve">Oferta dla rodzin, </w:t>
            </w:r>
          </w:p>
          <w:p w14:paraId="5B92AAC4" w14:textId="26DE46AA" w:rsidR="00D654A5" w:rsidRDefault="00D654A5" w:rsidP="00D654A5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 przedziale czasowym 4 godzin każdy może przyjść i spędzić czas grając w gry planszowe</w:t>
            </w:r>
          </w:p>
        </w:tc>
      </w:tr>
      <w:tr w:rsidR="0028070F" w:rsidRPr="00BB68DA" w14:paraId="700B4D75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98FAD4" w14:textId="1D96A1F9" w:rsidR="0028070F" w:rsidRDefault="000F0163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20.</w:t>
            </w:r>
            <w:r w:rsidR="00031B83">
              <w:rPr>
                <w:rFonts w:ascii="Noway Regular" w:hAnsi="Noway Regular"/>
                <w:sz w:val="20"/>
                <w:szCs w:val="20"/>
              </w:rPr>
              <w:t>0</w:t>
            </w:r>
            <w:r>
              <w:rPr>
                <w:rFonts w:ascii="Noway Regular" w:hAnsi="Noway Regular"/>
                <w:sz w:val="20"/>
                <w:szCs w:val="20"/>
              </w:rPr>
              <w:t>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1DB550F" w14:textId="0E3EB8F6" w:rsidR="0028070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10-18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5AE336" w14:textId="7B3A7650" w:rsidR="0028070F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258BDD8" w14:textId="62A027D1" w:rsidR="00031B83" w:rsidRPr="00687C0A" w:rsidRDefault="00031B83" w:rsidP="00031B83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XIV Regionalny Konkurs Duetów Fortepianowych</w:t>
            </w:r>
          </w:p>
          <w:p w14:paraId="07CB6264" w14:textId="7177C2E2" w:rsidR="0028070F" w:rsidRPr="00FF06FF" w:rsidRDefault="00031B83" w:rsidP="00031B83">
            <w:pPr>
              <w:spacing w:line="252" w:lineRule="auto"/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„Fortepian na 4 ręce”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8A4CA7" w14:textId="10E66359" w:rsidR="0028070F" w:rsidRDefault="00031B83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4E5CF6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Konkurs dla szkół muzycznych o zasięgu regionalnym -wstęp </w:t>
            </w:r>
          </w:p>
          <w:p w14:paraId="00511FFD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dla uczestników konkursu </w:t>
            </w:r>
          </w:p>
          <w:p w14:paraId="74AB7097" w14:textId="4344DF7D" w:rsidR="0028070F" w:rsidRDefault="00031B83" w:rsidP="00031B83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>i osób zaangażowanych</w:t>
            </w:r>
          </w:p>
        </w:tc>
      </w:tr>
      <w:tr w:rsidR="003F4D88" w:rsidRPr="00BB68DA" w14:paraId="4BF95E6E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D47472" w14:textId="0F87C2F9" w:rsidR="003F4D88" w:rsidRPr="00BB68DA" w:rsidRDefault="003F4D88" w:rsidP="003F4D88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20.04.2026 30.04.2026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F83E65E" w14:textId="77CBD7B3" w:rsidR="003F4D88" w:rsidRPr="00BB68DA" w:rsidRDefault="003F4D88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</w:t>
            </w:r>
            <w:r w:rsidR="009D77E2" w:rsidRPr="00BB68DA">
              <w:rPr>
                <w:rFonts w:ascii="Noway Regular" w:eastAsia="Calibri" w:hAnsi="Noway Regular"/>
                <w:sz w:val="20"/>
                <w:szCs w:val="20"/>
              </w:rPr>
              <w:t>inach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29A3C1" w14:textId="79FC2F59" w:rsidR="003F4D88" w:rsidRPr="00BB68DA" w:rsidRDefault="003F4D88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Mazowieckim, ul. 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Browarna 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27BE37B" w14:textId="64ACFFF0" w:rsidR="003F4D88" w:rsidRPr="00BB68DA" w:rsidRDefault="003F4D88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hyperlink r:id="rId5" w:tgtFrame="_blank" w:history="1">
              <w:r w:rsidRPr="00BB68DA">
                <w:rPr>
                  <w:rStyle w:val="Hipercze"/>
                  <w:rFonts w:ascii="Noway Regular" w:eastAsia="Calibri" w:hAnsi="Noway Regular"/>
                  <w:b/>
                  <w:bCs/>
                  <w:color w:val="auto"/>
                  <w:sz w:val="20"/>
                  <w:szCs w:val="20"/>
                  <w:u w:val="none"/>
                </w:rPr>
                <w:t>Światowy Dzień Książki i Praw Autorskich</w:t>
              </w:r>
            </w:hyperlink>
            <w:r w:rsidRPr="00BB68DA">
              <w:rPr>
                <w:rFonts w:ascii="Calibri" w:eastAsia="Calibri" w:hAnsi="Calibri" w:cs="Calibri"/>
                <w:color w:val="auto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 w:cs="Noway Regular"/>
                <w:color w:val="auto"/>
                <w:sz w:val="20"/>
                <w:szCs w:val="20"/>
              </w:rPr>
              <w:t>–</w:t>
            </w:r>
            <w:r w:rsidRPr="00BB68DA">
              <w:rPr>
                <w:rFonts w:ascii="Noway Regular" w:eastAsia="Calibri" w:hAnsi="Noway Regular"/>
                <w:color w:val="auto"/>
                <w:sz w:val="20"/>
                <w:szCs w:val="20"/>
              </w:rPr>
              <w:t xml:space="preserve"> ekspozycja przybli</w:t>
            </w:r>
            <w:r w:rsidRPr="00BB68DA">
              <w:rPr>
                <w:rFonts w:ascii="Noway Regular" w:eastAsia="Calibri" w:hAnsi="Noway Regular" w:cs="Noway Regular"/>
                <w:color w:val="auto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color w:val="auto"/>
                <w:sz w:val="20"/>
                <w:szCs w:val="20"/>
              </w:rPr>
              <w:t>aj</w:t>
            </w:r>
            <w:r w:rsidRPr="00BB68DA">
              <w:rPr>
                <w:rFonts w:ascii="Noway Regular" w:eastAsia="Calibri" w:hAnsi="Noway Regular" w:cs="Noway Regular"/>
                <w:color w:val="auto"/>
                <w:sz w:val="20"/>
                <w:szCs w:val="20"/>
              </w:rPr>
              <w:t>ą</w:t>
            </w:r>
            <w:r w:rsidRPr="00BB68DA">
              <w:rPr>
                <w:rFonts w:ascii="Noway Regular" w:eastAsia="Calibri" w:hAnsi="Noway Regular"/>
                <w:color w:val="auto"/>
                <w:sz w:val="20"/>
                <w:szCs w:val="20"/>
              </w:rPr>
              <w:t>ca idee powstania obchod</w:t>
            </w:r>
            <w:r w:rsidRPr="00BB68DA">
              <w:rPr>
                <w:rFonts w:ascii="Noway Regular" w:eastAsia="Calibri" w:hAnsi="Noway Regular" w:cs="Noway Regular"/>
                <w:color w:val="auto"/>
                <w:sz w:val="20"/>
                <w:szCs w:val="20"/>
              </w:rPr>
              <w:t>ó</w:t>
            </w:r>
            <w:r w:rsidRPr="00BB68DA">
              <w:rPr>
                <w:rFonts w:ascii="Noway Regular" w:eastAsia="Calibri" w:hAnsi="Noway Regular"/>
                <w:color w:val="auto"/>
                <w:sz w:val="20"/>
                <w:szCs w:val="20"/>
              </w:rPr>
              <w:t>w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D29A48" w14:textId="481D2E5D" w:rsidR="003F4D88" w:rsidRPr="00BB68DA" w:rsidRDefault="00E129DD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75A9A1" w14:textId="58E808B5" w:rsidR="003F4D88" w:rsidRPr="00BB68DA" w:rsidRDefault="00E129DD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314FF7" w:rsidRPr="00BB68DA" w14:paraId="6BC400BD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2F01AB" w14:textId="12F29FC7" w:rsidR="00314FF7" w:rsidRPr="00BB68DA" w:rsidRDefault="00314FF7" w:rsidP="003F4D88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20.04.2026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65FBE16" w14:textId="332A3028" w:rsidR="00314FF7" w:rsidRPr="00BB68DA" w:rsidRDefault="00314FF7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6E282E5" w14:textId="7872E476" w:rsidR="00314FF7" w:rsidRPr="004D68BB" w:rsidRDefault="00CA557E" w:rsidP="00CA557E">
            <w:pPr>
              <w:spacing w:line="252" w:lineRule="auto"/>
              <w:rPr>
                <w:rFonts w:ascii="Noway Regular" w:eastAsia="Calibri" w:hAnsi="Noway Regular" w:cstheme="minorHAnsi"/>
                <w:sz w:val="20"/>
                <w:szCs w:val="20"/>
              </w:rPr>
            </w:pPr>
            <w:r>
              <w:rPr>
                <w:rFonts w:ascii="Noway Regular" w:eastAsia="Calibri" w:hAnsi="Noway Regular" w:cstheme="minorHAnsi"/>
                <w:sz w:val="20"/>
                <w:szCs w:val="20"/>
              </w:rPr>
              <w:t xml:space="preserve">      </w:t>
            </w:r>
            <w:r w:rsidR="00314FF7" w:rsidRPr="004D68BB">
              <w:rPr>
                <w:rFonts w:ascii="Noway Regular" w:eastAsia="Calibri" w:hAnsi="Noway Regular" w:cstheme="minorHAnsi"/>
                <w:sz w:val="20"/>
                <w:szCs w:val="20"/>
              </w:rPr>
              <w:t>MCK TKACZ</w:t>
            </w:r>
          </w:p>
          <w:p w14:paraId="420C17FA" w14:textId="7AC475D0" w:rsidR="00314FF7" w:rsidRPr="00BB68DA" w:rsidRDefault="00314FF7" w:rsidP="00314FF7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proofErr w:type="spellStart"/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>Niebrowska</w:t>
            </w:r>
            <w:proofErr w:type="spellEnd"/>
            <w:r w:rsidRPr="004D68BB">
              <w:rPr>
                <w:rFonts w:ascii="Noway Regular" w:eastAsia="Calibri" w:hAnsi="Noway Regular" w:cstheme="minorHAnsi"/>
                <w:sz w:val="20"/>
                <w:szCs w:val="20"/>
              </w:rPr>
              <w:t xml:space="preserve"> 50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E86C2F" w14:textId="4E2D919B" w:rsidR="00CA557E" w:rsidRPr="002F4E5E" w:rsidRDefault="00CA557E" w:rsidP="00CA557E">
            <w:pPr>
              <w:suppressAutoHyphens/>
              <w:overflowPunct/>
              <w:spacing w:line="276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color w:val="000000"/>
                <w:sz w:val="20"/>
                <w:szCs w:val="20"/>
              </w:rPr>
              <w:t xml:space="preserve">Rejonowego Konkursu Recytatorskiego poświęconego twórczości księdza Jana Twardowskiego </w:t>
            </w:r>
          </w:p>
          <w:p w14:paraId="6500ACB5" w14:textId="77777777" w:rsidR="00314FF7" w:rsidRDefault="00314FF7" w:rsidP="00227395">
            <w:pPr>
              <w:spacing w:line="25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AEC0E6" w14:textId="77777777" w:rsidR="00314FF7" w:rsidRDefault="00CA557E" w:rsidP="00CA557E">
            <w:pPr>
              <w:jc w:val="center"/>
              <w:rPr>
                <w:rFonts w:ascii="Noway Regular" w:eastAsia="Calibri" w:hAnsi="Noway Regular" w:cs="Calibri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Szkoła Podstawowa nr 9, im. </w:t>
            </w:r>
            <w:proofErr w:type="spellStart"/>
            <w:r>
              <w:rPr>
                <w:rFonts w:ascii="Noway Regular" w:eastAsia="Calibri" w:hAnsi="Noway Regular" w:cs="Calibri"/>
                <w:sz w:val="20"/>
                <w:szCs w:val="20"/>
              </w:rPr>
              <w:t>Ks</w:t>
            </w:r>
            <w:proofErr w:type="spellEnd"/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 . Jana Twardowskiego</w:t>
            </w:r>
          </w:p>
          <w:p w14:paraId="65EE8241" w14:textId="1254271A" w:rsidR="00CA557E" w:rsidRPr="00BB68DA" w:rsidRDefault="00CA557E" w:rsidP="00CA557E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W Tomaszowie </w:t>
            </w:r>
            <w:proofErr w:type="spellStart"/>
            <w:r>
              <w:rPr>
                <w:rFonts w:ascii="Noway Regular" w:eastAsia="Calibri" w:hAnsi="Noway Regular" w:cs="Calibri"/>
                <w:sz w:val="20"/>
                <w:szCs w:val="20"/>
              </w:rPr>
              <w:t>Maz</w:t>
            </w:r>
            <w:proofErr w:type="spellEnd"/>
            <w:r>
              <w:rPr>
                <w:rFonts w:ascii="Noway Regular" w:eastAsia="Calibri" w:hAnsi="Noway Regular" w:cs="Calibri"/>
                <w:sz w:val="20"/>
                <w:szCs w:val="20"/>
              </w:rPr>
              <w:t>.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07E40A" w14:textId="497E7A8A" w:rsidR="00314FF7" w:rsidRPr="00BB68DA" w:rsidRDefault="00CA557E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27395" w:rsidRPr="00BB68DA" w14:paraId="7721E3C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F8B3B5" w14:textId="070E5E8F" w:rsidR="00227395" w:rsidRPr="00BB68DA" w:rsidRDefault="00CC3959" w:rsidP="00CC3959">
            <w:pPr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 xml:space="preserve">  </w:t>
            </w:r>
            <w:r w:rsidR="00227395" w:rsidRPr="00BB68DA">
              <w:rPr>
                <w:rFonts w:ascii="Noway Regular" w:hAnsi="Noway Regular"/>
                <w:sz w:val="20"/>
                <w:szCs w:val="20"/>
              </w:rPr>
              <w:t xml:space="preserve">22.04.2026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1317BF" w14:textId="0A302DAE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 w:rsidR="0028070F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5A805D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76FB38EA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lastRenderedPageBreak/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5882D0ED" w14:textId="1EC34DA4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960C6F" w14:textId="5BE3954B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lastRenderedPageBreak/>
              <w:t xml:space="preserve">,,Bajanie na szklanym ekranie” –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środowe projekcje filmowe: </w:t>
            </w: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„Była sobie Ziemia”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z okazji Międzynarodowego Dnia Ziemi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A4598EE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7067CD39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38E7CF" w14:textId="7E043895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lastRenderedPageBreak/>
              <w:t>Wstęp wolny</w:t>
            </w:r>
          </w:p>
        </w:tc>
      </w:tr>
      <w:tr w:rsidR="00D654A5" w:rsidRPr="00BB68DA" w14:paraId="75E83B3A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EFE9EBE" w14:textId="48460A6C" w:rsidR="00D654A5" w:rsidRPr="00BB68DA" w:rsidRDefault="00D654A5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22.04.2026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91CCBAC" w14:textId="3117C9A2" w:rsidR="00D654A5" w:rsidRPr="00BB68DA" w:rsidRDefault="00D654A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FF2524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hAnsi="Noway Regular" w:cs="Arial"/>
                <w:sz w:val="20"/>
                <w:szCs w:val="20"/>
              </w:rPr>
              <w:t>CKiB</w:t>
            </w:r>
            <w:proofErr w:type="spellEnd"/>
          </w:p>
          <w:p w14:paraId="284093AC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ul. Główna 16/18</w:t>
            </w:r>
          </w:p>
          <w:p w14:paraId="506DECCC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Smardzewice</w:t>
            </w:r>
          </w:p>
          <w:p w14:paraId="00BE4780" w14:textId="502F26BF" w:rsidR="00D654A5" w:rsidRPr="00BB68DA" w:rsidRDefault="00D654A5" w:rsidP="00D654A5">
            <w:pPr>
              <w:spacing w:line="252" w:lineRule="auto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D8462D">
              <w:rPr>
                <w:rFonts w:ascii="Noway Regular" w:hAnsi="Noway Regular" w:cs="Arial"/>
                <w:sz w:val="20"/>
                <w:szCs w:val="20"/>
              </w:rPr>
              <w:t>sala widowiskowa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CE1DA3D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Koncert  „ Muzyczne wspomnienia”</w:t>
            </w:r>
          </w:p>
          <w:p w14:paraId="6F7E341E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- inspiracje twórczością Mieczysława Fogga</w:t>
            </w:r>
          </w:p>
          <w:p w14:paraId="0A78FCF0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 xml:space="preserve">Wykonawcy: Karolina </w:t>
            </w:r>
            <w:proofErr w:type="spellStart"/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Pujer</w:t>
            </w:r>
            <w:proofErr w:type="spellEnd"/>
          </w:p>
          <w:p w14:paraId="5E8C469F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Krzysztof Marczak</w:t>
            </w:r>
          </w:p>
          <w:p w14:paraId="04F403E9" w14:textId="77777777" w:rsidR="00D654A5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Emanuel Ratajczyk</w:t>
            </w:r>
          </w:p>
          <w:p w14:paraId="1EC9ADF4" w14:textId="1DB6B2BF" w:rsidR="00D654A5" w:rsidRPr="00D654A5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Alicja Janowska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697538" w14:textId="42078DCB" w:rsidR="00D654A5" w:rsidRDefault="00D654A5" w:rsidP="00D654A5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>ŁDK</w:t>
            </w:r>
          </w:p>
          <w:p w14:paraId="1CDB1A70" w14:textId="69D5BABB" w:rsidR="00D654A5" w:rsidRPr="00D8462D" w:rsidRDefault="00D654A5" w:rsidP="00D654A5">
            <w:pPr>
              <w:widowControl w:val="0"/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proofErr w:type="spellStart"/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CKiB</w:t>
            </w:r>
            <w:proofErr w:type="spellEnd"/>
          </w:p>
          <w:p w14:paraId="3A2322D0" w14:textId="1C91F881" w:rsidR="00D654A5" w:rsidRPr="00BB68DA" w:rsidRDefault="00D654A5" w:rsidP="00D654A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 Smardzewicach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1ECB8B1" w14:textId="361E5E06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 w:cs="Arial"/>
                <w:sz w:val="20"/>
                <w:szCs w:val="20"/>
              </w:rPr>
              <w:t xml:space="preserve">              </w:t>
            </w: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Wstęp wolny</w:t>
            </w:r>
          </w:p>
          <w:p w14:paraId="617622EF" w14:textId="77777777" w:rsidR="00D654A5" w:rsidRPr="00D8462D" w:rsidRDefault="00D654A5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</w:p>
          <w:p w14:paraId="70FB5B3E" w14:textId="0C27135A" w:rsidR="00D654A5" w:rsidRPr="00BB68DA" w:rsidRDefault="00D654A5" w:rsidP="00D654A5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D8462D">
              <w:rPr>
                <w:rFonts w:ascii="Noway Regular" w:eastAsia="Calibri" w:hAnsi="Noway Regular" w:cs="Arial"/>
                <w:sz w:val="20"/>
                <w:szCs w:val="20"/>
              </w:rPr>
              <w:t>Działanie organizowane w ramach wojewódzkiego projektu kulturalnego „ŁDK inspiruje seniorów”</w:t>
            </w:r>
          </w:p>
        </w:tc>
      </w:tr>
      <w:tr w:rsidR="00A5609A" w:rsidRPr="00BB68DA" w14:paraId="3AEBF9CC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AE3965" w14:textId="1C28CA4B" w:rsidR="00A5609A" w:rsidRDefault="00A5609A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22.04.2026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FDC90CA" w14:textId="40AD5287" w:rsidR="00A5609A" w:rsidRDefault="00A5609A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AB5899" w14:textId="7FD023C5" w:rsidR="00A5609A" w:rsidRPr="00D8462D" w:rsidRDefault="00A5609A" w:rsidP="00A5609A">
            <w:pPr>
              <w:widowControl w:val="0"/>
              <w:spacing w:line="252" w:lineRule="auto"/>
              <w:jc w:val="center"/>
              <w:rPr>
                <w:rFonts w:ascii="Noway Regular" w:hAnsi="Noway Regular" w:cs="Arial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7729670" w14:textId="1A39C75F" w:rsidR="00A5609A" w:rsidRPr="00D8462D" w:rsidRDefault="00730A89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662BC">
              <w:rPr>
                <w:rFonts w:ascii="Noway Regular" w:eastAsia="Calibri" w:hAnsi="Noway Regular" w:cs="Calibri"/>
                <w:sz w:val="20"/>
                <w:szCs w:val="20"/>
              </w:rPr>
              <w:t>„Wkład Rodu Ostrowskich w rozwój Tomaszowa Mazowieckiego” wykład  prof. Jarosława Kity. (lekcja historii)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2020AA6" w14:textId="7A9E2E12" w:rsidR="00A5609A" w:rsidRDefault="00730A89" w:rsidP="00D654A5">
            <w:pPr>
              <w:widowControl w:val="0"/>
              <w:spacing w:line="252" w:lineRule="auto"/>
              <w:jc w:val="center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662BC">
              <w:rPr>
                <w:rFonts w:ascii="Noway Regular" w:hAnsi="Noway Regular"/>
                <w:sz w:val="20"/>
                <w:szCs w:val="20"/>
              </w:rPr>
              <w:t>Muzeum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35F527A" w14:textId="21E5C87F" w:rsidR="00A5609A" w:rsidRDefault="00A5609A" w:rsidP="00D654A5">
            <w:pPr>
              <w:widowControl w:val="0"/>
              <w:spacing w:line="252" w:lineRule="auto"/>
              <w:rPr>
                <w:rFonts w:ascii="Noway Regular" w:eastAsia="Calibri" w:hAnsi="Noway Regular" w:cs="Arial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Bilety wstępu – według cennika Muzeum</w:t>
            </w:r>
          </w:p>
        </w:tc>
      </w:tr>
      <w:tr w:rsidR="00227395" w:rsidRPr="00BB68DA" w14:paraId="685777BF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B76C68" w14:textId="4BF6BD0E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23.04.2026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0C6C89F" w14:textId="5C4904A5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15</w:t>
            </w:r>
            <w:r w:rsidR="0028070F"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AB084B" w14:textId="77777777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2E88D753" w14:textId="15E9321F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650B3288" w14:textId="52B9443F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095109" w14:textId="44E348CB" w:rsidR="00227395" w:rsidRPr="00BB68DA" w:rsidRDefault="00227395" w:rsidP="00227395">
            <w:pPr>
              <w:jc w:val="center"/>
              <w:rPr>
                <w:rFonts w:ascii="Noway Regular" w:hAnsi="Noway Regular"/>
                <w:color w:val="000000" w:themeColor="text1"/>
                <w:sz w:val="20"/>
                <w:szCs w:val="20"/>
              </w:rPr>
            </w:pPr>
            <w:r w:rsidRPr="00BB68DA"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</w:rPr>
              <w:t xml:space="preserve">Apetyt na czytanie, czyli czytamy dzieciom 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</w:rPr>
              <w:t>z</w:t>
            </w:r>
            <w:r w:rsidRPr="00BB68D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</w:rPr>
              <w:t>okazji Dnia Ksi</w:t>
            </w:r>
            <w:r w:rsidRPr="00BB68DA">
              <w:rPr>
                <w:rFonts w:ascii="Noway Regular" w:hAnsi="Noway Regular" w:cs="Noway Regular"/>
                <w:color w:val="000000" w:themeColor="text1"/>
                <w:sz w:val="20"/>
                <w:szCs w:val="20"/>
              </w:rPr>
              <w:t>ąż</w:t>
            </w:r>
            <w:r w:rsidRPr="00BB68DA">
              <w:rPr>
                <w:rFonts w:ascii="Noway Regular" w:hAnsi="Noway Regular"/>
                <w:color w:val="000000" w:themeColor="text1"/>
                <w:sz w:val="20"/>
                <w:szCs w:val="20"/>
              </w:rPr>
              <w:t>ki i Praw Autorskich</w:t>
            </w:r>
          </w:p>
          <w:p w14:paraId="799E8324" w14:textId="2AC6F09C" w:rsidR="00227395" w:rsidRPr="00BB68DA" w:rsidRDefault="00227395" w:rsidP="00227395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86A6BC6" w14:textId="7777777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  <w:p w14:paraId="56AE5506" w14:textId="7900A297" w:rsidR="00227395" w:rsidRPr="00BB68DA" w:rsidRDefault="00227395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5119EB6C" w14:textId="08FC5736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696513" w14:textId="6960BCD3" w:rsidR="00227395" w:rsidRPr="00BB68DA" w:rsidRDefault="00227395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28070F" w:rsidRPr="00BB68DA" w14:paraId="6E74D731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E8FC2A1" w14:textId="77C5BB1B" w:rsidR="0028070F" w:rsidRPr="00BB68DA" w:rsidRDefault="0028070F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23.04.2026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C2A6A6F" w14:textId="4492A329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10-14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2421D42" w14:textId="0CD9D0EE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94D43" w14:textId="32ACAD57" w:rsidR="0028070F" w:rsidRPr="00BB68DA" w:rsidRDefault="00031B83" w:rsidP="00227395">
            <w:pPr>
              <w:jc w:val="center"/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Konkurs wokalny „Wesoła nutka”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C5C679" w14:textId="717E1722" w:rsidR="0028070F" w:rsidRPr="00BB68DA" w:rsidRDefault="00031B83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39C9C1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Konkurs dla przedszkoli </w:t>
            </w:r>
          </w:p>
          <w:p w14:paraId="0EFDCDA7" w14:textId="77777777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i szkół podstawowych </w:t>
            </w:r>
          </w:p>
          <w:p w14:paraId="39C73FA8" w14:textId="029770A8" w:rsidR="00031B83" w:rsidRPr="00687C0A" w:rsidRDefault="00031B83" w:rsidP="00031B83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>o zasięgu powiatowym-</w:t>
            </w:r>
            <w:r>
              <w:rPr>
                <w:rFonts w:ascii="Noway Regular" w:eastAsia="Calibri" w:hAnsi="Noway Regular" w:cs="Calibri"/>
                <w:sz w:val="20"/>
                <w:szCs w:val="20"/>
              </w:rPr>
              <w:t xml:space="preserve"> </w:t>
            </w: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 xml:space="preserve">wstęp dla uczestników </w:t>
            </w:r>
          </w:p>
          <w:p w14:paraId="1D5C0692" w14:textId="7EF00EEE" w:rsidR="0028070F" w:rsidRPr="00BB68DA" w:rsidRDefault="00031B83" w:rsidP="00031B83">
            <w:pPr>
              <w:spacing w:line="252" w:lineRule="auto"/>
              <w:rPr>
                <w:rFonts w:ascii="Noway Regular" w:eastAsia="Calibri" w:hAnsi="Noway Regular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sz w:val="20"/>
                <w:szCs w:val="20"/>
              </w:rPr>
              <w:t>i osób zaangażowanych</w:t>
            </w:r>
          </w:p>
        </w:tc>
      </w:tr>
      <w:tr w:rsidR="006C00C6" w:rsidRPr="00BB68DA" w14:paraId="2BD11825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7F872F9" w14:textId="763DD06D" w:rsidR="006C00C6" w:rsidRDefault="000D0BC2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24.04.2026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5F92E0" w14:textId="76FA2D1E" w:rsidR="006C00C6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925BBC" w14:textId="0989C8F1" w:rsidR="006C00C6" w:rsidRDefault="000D0BC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 Tkacz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D63CA0" w14:textId="1B3F8687" w:rsidR="006C00C6" w:rsidRPr="00687C0A" w:rsidRDefault="000D0BC2" w:rsidP="00227395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b/>
                <w:sz w:val="20"/>
                <w:szCs w:val="20"/>
              </w:rPr>
              <w:t>Persona non grata, czyli Sołtys w wielkim mieście - spotkanie autorskie z Kamilem Dąbrowskim - sołtysem Lubelszczyzny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E08D3C" w14:textId="49B43D21" w:rsidR="006C00C6" w:rsidRDefault="000D0BC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A51CF1"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96D45E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Bilety w cenie 20 zł</w:t>
            </w:r>
          </w:p>
          <w:p w14:paraId="5C5DF5B6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do nabycia:</w:t>
            </w:r>
          </w:p>
          <w:p w14:paraId="1BA81F9C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portal biletyna.pl</w:t>
            </w:r>
          </w:p>
          <w:p w14:paraId="1BD16B02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MCK, pl. Kościuszki 18</w:t>
            </w:r>
          </w:p>
          <w:p w14:paraId="4C02DC34" w14:textId="77777777" w:rsidR="000D0BC2" w:rsidRPr="00A51CF1" w:rsidRDefault="000D0BC2" w:rsidP="000D0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- Informacja Turystyczna</w:t>
            </w:r>
          </w:p>
          <w:p w14:paraId="2596F8BC" w14:textId="24C6A4BD" w:rsidR="006C00C6" w:rsidRPr="00687C0A" w:rsidRDefault="000D0BC2" w:rsidP="000D0BC2">
            <w:pPr>
              <w:spacing w:line="252" w:lineRule="auto"/>
              <w:rPr>
                <w:rFonts w:ascii="Noway Regular" w:eastAsia="Calibri" w:hAnsi="Noway Regular" w:cs="Calibri"/>
                <w:sz w:val="20"/>
                <w:szCs w:val="20"/>
              </w:rPr>
            </w:pPr>
            <w:r w:rsidRPr="00A51CF1">
              <w:rPr>
                <w:rFonts w:ascii="Noway Regular" w:eastAsia="Calibri" w:hAnsi="Noway Regular" w:cs="Calibri"/>
                <w:sz w:val="20"/>
                <w:szCs w:val="20"/>
              </w:rPr>
              <w:t>pl. Kościuszki 29</w:t>
            </w:r>
          </w:p>
        </w:tc>
      </w:tr>
      <w:tr w:rsidR="0028070F" w:rsidRPr="00BB68DA" w14:paraId="7BC7C051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53DD2D3" w14:textId="70DEFD4A" w:rsidR="0028070F" w:rsidRPr="00BB68DA" w:rsidRDefault="0028070F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25.04.2026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FCDB9F3" w14:textId="3D709560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10-13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637C30" w14:textId="1B30E34D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A02044" w14:textId="1296FF15" w:rsidR="0028070F" w:rsidRPr="00BB68DA" w:rsidRDefault="00031B83" w:rsidP="00227395">
            <w:pPr>
              <w:jc w:val="center"/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</w:rPr>
            </w:pPr>
            <w:r w:rsidRPr="00687C0A">
              <w:rPr>
                <w:rFonts w:ascii="Noway Regular" w:eastAsia="Calibri" w:hAnsi="Noway Regular" w:cs="Calibri"/>
                <w:b/>
                <w:sz w:val="20"/>
                <w:szCs w:val="20"/>
              </w:rPr>
              <w:t>Dzień otwarty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302C0F3" w14:textId="1C63AD07" w:rsidR="0028070F" w:rsidRPr="00BB68DA" w:rsidRDefault="00031B83" w:rsidP="00227395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PSM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BB0E17F" w14:textId="266D1FEC" w:rsidR="0028070F" w:rsidRPr="00BB68DA" w:rsidRDefault="00031B83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CD4802" w:rsidRPr="00BB68DA" w14:paraId="0ACC8719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480EBDD" w14:textId="2BCE6FCA" w:rsidR="00CD4802" w:rsidRDefault="00CD4802" w:rsidP="00227395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26.04.2026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E53E9F" w14:textId="1827DD86" w:rsidR="00CD4802" w:rsidRDefault="00CD4802" w:rsidP="00227395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9-17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A04297" w14:textId="059F2F86" w:rsidR="00CD4802" w:rsidRPr="00CD4802" w:rsidRDefault="00CD480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D4802">
              <w:rPr>
                <w:rFonts w:ascii="Noway Regular" w:eastAsia="Calibri" w:hAnsi="Noway Regular" w:cs="Calibri"/>
                <w:sz w:val="20"/>
                <w:szCs w:val="20"/>
              </w:rPr>
              <w:t>Skansen Rzeki Pilicy, ul. Modrzewskiego 9/11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2752C0" w14:textId="03E304CA" w:rsidR="00CD4802" w:rsidRPr="00687C0A" w:rsidRDefault="00CD4802" w:rsidP="00227395">
            <w:pPr>
              <w:jc w:val="center"/>
              <w:rPr>
                <w:rFonts w:ascii="Noway Regular" w:eastAsia="Calibri" w:hAnsi="Noway Regular" w:cs="Calibri"/>
                <w:b/>
                <w:sz w:val="20"/>
                <w:szCs w:val="20"/>
              </w:rPr>
            </w:pPr>
            <w:r w:rsidRPr="00824988">
              <w:rPr>
                <w:rFonts w:ascii="Noway Regular" w:eastAsia="Calibri" w:hAnsi="Noway Regular" w:cs="Calibri"/>
                <w:bCs/>
                <w:sz w:val="20"/>
                <w:szCs w:val="20"/>
                <w:lang w:eastAsia="ja-JP"/>
              </w:rPr>
              <w:t>Wystawa czasowa „Między tradycją a naturą” nawiązująca do pory roku jaką jest wiosna.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9E7CEC" w14:textId="778CB161" w:rsidR="00CD4802" w:rsidRDefault="00CD4802" w:rsidP="00227395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>
              <w:rPr>
                <w:rFonts w:ascii="Noway Regular" w:eastAsia="Calibri" w:hAnsi="Noway Regular"/>
                <w:sz w:val="20"/>
                <w:szCs w:val="20"/>
              </w:rPr>
              <w:t>MCK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2B363C" w14:textId="5B4B8581" w:rsidR="00CD4802" w:rsidRPr="00BB68DA" w:rsidRDefault="00CD4802" w:rsidP="00227395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824988">
              <w:rPr>
                <w:rFonts w:ascii="Noway Regular" w:eastAsia="Calibri" w:hAnsi="Noway Regular" w:cs="Calibri"/>
                <w:sz w:val="20"/>
                <w:szCs w:val="20"/>
              </w:rPr>
              <w:t>Obowiązują bilety wstępu według cennika placówki.</w:t>
            </w:r>
          </w:p>
        </w:tc>
      </w:tr>
      <w:tr w:rsidR="00415ADA" w:rsidRPr="00BB68DA" w14:paraId="7E9F08C2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A7AC5D" w14:textId="4EB70664" w:rsidR="00415ADA" w:rsidRDefault="00415ADA" w:rsidP="00415ADA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>
              <w:rPr>
                <w:rFonts w:ascii="Noway Regular" w:hAnsi="Noway Regular"/>
                <w:sz w:val="20"/>
                <w:szCs w:val="20"/>
              </w:rPr>
              <w:t>26.04.2026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F8C6C5C" w14:textId="2556C4C2" w:rsidR="00415A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>
              <w:rPr>
                <w:rFonts w:ascii="Noway Regular" w:eastAsia="Calibri" w:hAnsi="Noway Regular"/>
                <w:bCs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25F9F0" w14:textId="7B5FD044" w:rsidR="00415ADA" w:rsidRPr="00415A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</w:pPr>
            <w:r w:rsidRPr="00415ADA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Boisko ze sztuczną nawierzchnią (ul. Nowowiejska 5/7)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0F230F9" w14:textId="2FD0AA78" w:rsidR="00415ADA" w:rsidRPr="00415ADA" w:rsidRDefault="00415ADA" w:rsidP="00415ADA">
            <w:pPr>
              <w:jc w:val="center"/>
              <w:rPr>
                <w:rFonts w:ascii="Noway Regular" w:eastAsia="Calibri" w:hAnsi="Noway Regular" w:cs="Calibri"/>
                <w:bCs/>
                <w:color w:val="auto"/>
                <w:sz w:val="20"/>
                <w:szCs w:val="20"/>
                <w:lang w:eastAsia="ja-JP"/>
              </w:rPr>
            </w:pPr>
            <w:r w:rsidRPr="00415ADA">
              <w:rPr>
                <w:rFonts w:ascii="Noway Regular" w:eastAsia="Calibri" w:hAnsi="Noway Regular" w:cs="Calibri"/>
                <w:b/>
                <w:color w:val="auto"/>
                <w:sz w:val="20"/>
                <w:szCs w:val="20"/>
              </w:rPr>
              <w:t xml:space="preserve">Mecz 28. kolejki o mistrzostwo </w:t>
            </w:r>
            <w:proofErr w:type="spellStart"/>
            <w:r w:rsidRPr="00415ADA">
              <w:rPr>
                <w:rFonts w:ascii="Noway Regular" w:eastAsia="Calibri" w:hAnsi="Noway Regular" w:cs="Calibri"/>
                <w:b/>
                <w:color w:val="auto"/>
                <w:sz w:val="20"/>
                <w:szCs w:val="20"/>
              </w:rPr>
              <w:t>Betclic</w:t>
            </w:r>
            <w:proofErr w:type="spellEnd"/>
            <w:r w:rsidRPr="00415ADA">
              <w:rPr>
                <w:rFonts w:ascii="Noway Regular" w:eastAsia="Calibri" w:hAnsi="Noway Regular" w:cs="Calibri"/>
                <w:b/>
                <w:color w:val="auto"/>
                <w:sz w:val="20"/>
                <w:szCs w:val="20"/>
              </w:rPr>
              <w:t xml:space="preserve"> I grupy III ligi piłki nożnej: Lechia Tomaszów Mazowiecki – </w:t>
            </w:r>
            <w:proofErr w:type="spellStart"/>
            <w:r w:rsidRPr="00415ADA">
              <w:rPr>
                <w:rFonts w:ascii="Noway Regular" w:eastAsia="Calibri" w:hAnsi="Noway Regular" w:cs="Calibri"/>
                <w:b/>
                <w:color w:val="auto"/>
                <w:sz w:val="20"/>
                <w:szCs w:val="20"/>
              </w:rPr>
              <w:t>Ząbkovia</w:t>
            </w:r>
            <w:proofErr w:type="spellEnd"/>
            <w:r w:rsidRPr="00415ADA">
              <w:rPr>
                <w:rFonts w:ascii="Noway Regular" w:eastAsia="Calibri" w:hAnsi="Noway Regular" w:cs="Calibri"/>
                <w:b/>
                <w:color w:val="auto"/>
                <w:sz w:val="20"/>
                <w:szCs w:val="20"/>
              </w:rPr>
              <w:t xml:space="preserve"> Ząbki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64D908E" w14:textId="493C63B1" w:rsidR="00415ADA" w:rsidRPr="00415ADA" w:rsidRDefault="00415ADA" w:rsidP="00415ADA">
            <w:pPr>
              <w:jc w:val="center"/>
              <w:rPr>
                <w:rFonts w:ascii="Noway Regular" w:eastAsia="Calibri" w:hAnsi="Noway Regular"/>
                <w:color w:val="auto"/>
                <w:sz w:val="20"/>
                <w:szCs w:val="20"/>
              </w:rPr>
            </w:pPr>
            <w:r w:rsidRPr="00415ADA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Tomaszowskie Centrum Sportu, RKS Lechia Tomaszów Mazowiecki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AF7817" w14:textId="367E4CFC" w:rsidR="00415ADA" w:rsidRPr="00415A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</w:pPr>
            <w:r w:rsidRPr="00415ADA">
              <w:rPr>
                <w:rFonts w:ascii="Noway Regular" w:eastAsia="Calibri" w:hAnsi="Noway Regular" w:cs="Calibri"/>
                <w:color w:val="auto"/>
                <w:sz w:val="20"/>
                <w:szCs w:val="20"/>
              </w:rPr>
              <w:t>Bilety w cenie 15 zł normalny, 10 zł ulgowy do nabycia przed wejściem na trybuny (ulga przysługuje: dzieciom, młodzieży, studentom, seniorom, posiadaczom Karty Tomaszowianina - za okazaniem dokumentu)</w:t>
            </w:r>
          </w:p>
        </w:tc>
      </w:tr>
      <w:tr w:rsidR="00415ADA" w:rsidRPr="00BB68DA" w14:paraId="60B662F1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53B3D2" w14:textId="4FFE95BC" w:rsidR="00415ADA" w:rsidRPr="00BB68DA" w:rsidRDefault="00415ADA" w:rsidP="00415ADA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29.04.2026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D265DA0" w14:textId="66B740A2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3E290E6" w14:textId="1A073AAE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Miejska Biblioteka Publiczna w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Tomaszowie Mazowieckim, ul. 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Browarna 7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3A6F8AC" w14:textId="5E6C78D3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>Spotkanie D. K. K. dla młodzieży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-  rozmowa na temat wybranej książki</w:t>
            </w:r>
          </w:p>
          <w:p w14:paraId="35DDB63A" w14:textId="77777777" w:rsidR="00415ADA" w:rsidRPr="00BB68DA" w:rsidRDefault="00415ADA" w:rsidP="00415ADA">
            <w:pPr>
              <w:jc w:val="center"/>
              <w:rPr>
                <w:rFonts w:ascii="Noway Regular" w:hAnsi="Noway Regula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5A48D6A" w14:textId="5DC11EB6" w:rsidR="00415ADA" w:rsidRPr="00BB68DA" w:rsidRDefault="00415ADA" w:rsidP="00415AD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MBP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D1D3C7" w14:textId="3542B5FA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415ADA" w:rsidRPr="00BB68DA" w14:paraId="346179F1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BB524E" w14:textId="79EFF7B4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29.04.2026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515E5E" w14:textId="2F2582B1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16</w:t>
            </w:r>
            <w:r>
              <w:rPr>
                <w:rFonts w:ascii="Noway Regular" w:eastAsia="Calibri" w:hAnsi="Noway Regular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900CE62" w14:textId="77777777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bCs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Cs/>
                <w:sz w:val="20"/>
                <w:szCs w:val="20"/>
              </w:rPr>
              <w:t>Pokój Bajek</w:t>
            </w:r>
          </w:p>
          <w:p w14:paraId="5EFA6B47" w14:textId="77777777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049E026F" w14:textId="47F26F4A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D01E56" w14:textId="026411C5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,,Bajanie na szklanym ekranie” –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środowe projekcje filmowe:</w:t>
            </w:r>
            <w:r w:rsidRPr="00BB68DA">
              <w:rPr>
                <w:rFonts w:ascii="Noway Regular" w:eastAsia="Calibri" w:hAnsi="Noway Regular"/>
                <w:b/>
                <w:bCs/>
                <w:sz w:val="20"/>
                <w:szCs w:val="20"/>
              </w:rPr>
              <w:t xml:space="preserve"> „Nowe szaty Cesarza” 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z okazji Dnia Uczciwości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1A9A87" w14:textId="77777777" w:rsidR="00415ADA" w:rsidRPr="00BB68DA" w:rsidRDefault="00415ADA" w:rsidP="00415AD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1728A40F" w14:textId="41603229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D2A8C9F" w14:textId="62B34237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Wstęp wolny</w:t>
            </w:r>
          </w:p>
        </w:tc>
      </w:tr>
      <w:tr w:rsidR="00415ADA" w:rsidRPr="00BB68DA" w14:paraId="70C2B747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A8FE5A6" w14:textId="63852388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Cały miesiąc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D69D5A4" w14:textId="4D5338EC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1A2AE8C" w14:textId="05FEB9EB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 xml:space="preserve">Pokój Bajek MBP, </w:t>
            </w:r>
          </w:p>
          <w:p w14:paraId="790EFEDB" w14:textId="77777777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Oddział dla Dzieci  i</w:t>
            </w:r>
            <w:r w:rsidRPr="00BB68DA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eastAsia="Calibri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eastAsia="Calibri" w:hAnsi="Noway Regular"/>
                <w:sz w:val="20"/>
                <w:szCs w:val="20"/>
              </w:rPr>
              <w:t>y,</w:t>
            </w:r>
          </w:p>
          <w:p w14:paraId="0035C13C" w14:textId="4F541B22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pl. Kościuszki 18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942C74E" w14:textId="540A613F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>Lekcje biblioteczne dla grup zorganizowanych, po</w:t>
            </w:r>
            <w:r w:rsidRPr="00BB68D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wcze</w:t>
            </w:r>
            <w:r w:rsidRPr="00BB68DA">
              <w:rPr>
                <w:rFonts w:ascii="Noway Regular" w:eastAsia="Calibri" w:hAnsi="Noway Regular" w:cs="Noway Regular"/>
                <w:b/>
                <w:sz w:val="20"/>
                <w:szCs w:val="20"/>
              </w:rPr>
              <w:t>ś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>niejszym um</w:t>
            </w:r>
            <w:r w:rsidRPr="00BB68DA">
              <w:rPr>
                <w:rFonts w:ascii="Noway Regular" w:eastAsia="Calibri" w:hAnsi="Noway Regular" w:cs="Noway Regular"/>
                <w:b/>
                <w:sz w:val="20"/>
                <w:szCs w:val="20"/>
              </w:rPr>
              <w:t>ó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>wieniu terminu spotkania, pod</w:t>
            </w:r>
            <w:r w:rsidRPr="00BB68DA">
              <w:rPr>
                <w:rFonts w:ascii="Calibri" w:eastAsia="Calibri" w:hAnsi="Calibri" w:cs="Calibri"/>
                <w:b/>
                <w:sz w:val="20"/>
                <w:szCs w:val="20"/>
              </w:rPr>
              <w:t> </w:t>
            </w:r>
            <w:r w:rsidRPr="00BB68DA">
              <w:rPr>
                <w:rFonts w:ascii="Noway Regular" w:eastAsia="Calibri" w:hAnsi="Noway Regular"/>
                <w:b/>
                <w:sz w:val="20"/>
                <w:szCs w:val="20"/>
              </w:rPr>
              <w:t xml:space="preserve"> numerem: 044-724-61-06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E9C5278" w14:textId="77777777" w:rsidR="00415ADA" w:rsidRPr="00BB68DA" w:rsidRDefault="00415ADA" w:rsidP="00415AD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</w:p>
          <w:p w14:paraId="5FCA9BB9" w14:textId="7AC4E544" w:rsidR="00415ADA" w:rsidRPr="00BB68DA" w:rsidRDefault="00415ADA" w:rsidP="00415AD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BB68DA">
              <w:rPr>
                <w:rFonts w:ascii="Noway Regular" w:hAnsi="Noway Regular"/>
                <w:sz w:val="20"/>
                <w:szCs w:val="20"/>
              </w:rPr>
              <w:t>Oddział dla Dzieci i</w:t>
            </w:r>
            <w:r w:rsidRPr="00BB68DA">
              <w:rPr>
                <w:rFonts w:ascii="Calibri" w:hAnsi="Calibri" w:cs="Calibri"/>
                <w:sz w:val="20"/>
                <w:szCs w:val="20"/>
              </w:rPr>
              <w:t> </w:t>
            </w:r>
            <w:r w:rsidRPr="00BB68DA">
              <w:rPr>
                <w:rFonts w:ascii="Noway Regular" w:hAnsi="Noway Regular"/>
                <w:sz w:val="20"/>
                <w:szCs w:val="20"/>
              </w:rPr>
              <w:t xml:space="preserve"> M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ł</w:t>
            </w:r>
            <w:r w:rsidRPr="00BB68DA">
              <w:rPr>
                <w:rFonts w:ascii="Noway Regular" w:hAnsi="Noway Regular"/>
                <w:sz w:val="20"/>
                <w:szCs w:val="20"/>
              </w:rPr>
              <w:t>odzie</w:t>
            </w:r>
            <w:r w:rsidRPr="00BB68DA">
              <w:rPr>
                <w:rFonts w:ascii="Noway Regular" w:hAnsi="Noway Regular" w:cs="Noway Regular"/>
                <w:sz w:val="20"/>
                <w:szCs w:val="20"/>
              </w:rPr>
              <w:t>ż</w:t>
            </w:r>
            <w:r w:rsidRPr="00BB68DA">
              <w:rPr>
                <w:rFonts w:ascii="Noway Regular" w:hAnsi="Noway Regular"/>
                <w:sz w:val="20"/>
                <w:szCs w:val="20"/>
              </w:rPr>
              <w:t>y</w:t>
            </w:r>
          </w:p>
          <w:p w14:paraId="01E4D122" w14:textId="1BDBA2D1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206BE6A" w14:textId="77777777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Odpłatnie</w:t>
            </w:r>
          </w:p>
          <w:p w14:paraId="4237C664" w14:textId="77777777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</w:p>
        </w:tc>
      </w:tr>
      <w:tr w:rsidR="00415ADA" w:rsidRPr="00BB68DA" w14:paraId="67A9CE04" w14:textId="77777777" w:rsidTr="00415ADA">
        <w:trPr>
          <w:trHeight w:val="278"/>
          <w:jc w:val="center"/>
        </w:trPr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A98D50D" w14:textId="5C8AA5BE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Cały miesiąc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3233EE" w14:textId="08E83E8F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BB68DA">
              <w:rPr>
                <w:rFonts w:ascii="Noway Regular" w:eastAsia="Calibri" w:hAnsi="Noway Regular"/>
                <w:sz w:val="20"/>
                <w:szCs w:val="20"/>
              </w:rPr>
              <w:t>W godzinach pracy biblioteki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FF13FD" w14:textId="2938526C" w:rsidR="00415ADA" w:rsidRPr="00BB68DA" w:rsidRDefault="00415ADA" w:rsidP="00415ADA">
            <w:pPr>
              <w:spacing w:line="252" w:lineRule="auto"/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Muzeum w Tomaszowie Mazowieckim im. Antoniego hr. Ostrowskiego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8AECBA4" w14:textId="4EA5EE76" w:rsidR="00415ADA" w:rsidRPr="00BB68DA" w:rsidRDefault="00415ADA" w:rsidP="00415ADA">
            <w:pPr>
              <w:jc w:val="center"/>
              <w:rPr>
                <w:rFonts w:ascii="Noway Regular" w:eastAsia="Calibri" w:hAnsi="Noway Regular"/>
                <w:b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Wystawa </w:t>
            </w:r>
            <w:r w:rsidRPr="00C662BC">
              <w:rPr>
                <w:rFonts w:ascii="Noway Regular" w:eastAsia="Calibri" w:hAnsi="Noway Regular"/>
                <w:b/>
                <w:sz w:val="20"/>
                <w:szCs w:val="20"/>
              </w:rPr>
              <w:t>„Inspirujemy Kolorem”</w:t>
            </w:r>
            <w:r w:rsidRPr="00C662BC">
              <w:rPr>
                <w:rFonts w:ascii="Noway Regular" w:eastAsia="Calibri" w:hAnsi="Noway Regular"/>
                <w:sz w:val="20"/>
                <w:szCs w:val="20"/>
              </w:rPr>
              <w:t xml:space="preserve"> Podsumowanie ogólnopolskiego konkursu Haftu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C740CC" w14:textId="56CBB07E" w:rsidR="00415ADA" w:rsidRPr="00BB68DA" w:rsidRDefault="00415ADA" w:rsidP="00415ADA">
            <w:pPr>
              <w:jc w:val="center"/>
              <w:rPr>
                <w:rFonts w:ascii="Noway Regular" w:hAnsi="Noway Regular"/>
                <w:sz w:val="20"/>
                <w:szCs w:val="20"/>
              </w:rPr>
            </w:pPr>
            <w:r w:rsidRPr="00C662BC">
              <w:rPr>
                <w:rFonts w:ascii="Noway Regular" w:hAnsi="Noway Regular"/>
                <w:sz w:val="20"/>
                <w:szCs w:val="20"/>
              </w:rPr>
              <w:t>Muzeum/DMC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B0DB371" w14:textId="0D79240A" w:rsidR="00415ADA" w:rsidRPr="00BB68DA" w:rsidRDefault="00415ADA" w:rsidP="00415ADA">
            <w:pPr>
              <w:spacing w:line="252" w:lineRule="auto"/>
              <w:jc w:val="center"/>
              <w:rPr>
                <w:rFonts w:ascii="Noway Regular" w:eastAsia="Calibri" w:hAnsi="Noway Regular"/>
                <w:sz w:val="20"/>
                <w:szCs w:val="20"/>
              </w:rPr>
            </w:pPr>
            <w:r w:rsidRPr="00C662BC">
              <w:rPr>
                <w:rFonts w:ascii="Noway Regular" w:eastAsia="Calibri" w:hAnsi="Noway Regular"/>
                <w:sz w:val="20"/>
                <w:szCs w:val="20"/>
              </w:rPr>
              <w:t>Bilety wstępu – według cennika Muzeum</w:t>
            </w:r>
          </w:p>
        </w:tc>
      </w:tr>
    </w:tbl>
    <w:p w14:paraId="1DB4DDD4" w14:textId="77777777" w:rsidR="0044172A" w:rsidRPr="00BB68DA" w:rsidRDefault="0044172A" w:rsidP="00693EC4">
      <w:pPr>
        <w:jc w:val="center"/>
        <w:rPr>
          <w:rFonts w:ascii="Noway Regular" w:eastAsia="Calibri" w:hAnsi="Noway Regular"/>
          <w:sz w:val="20"/>
          <w:szCs w:val="20"/>
        </w:rPr>
      </w:pPr>
    </w:p>
    <w:bookmarkEnd w:id="0"/>
    <w:p w14:paraId="3EAEC9A9" w14:textId="77777777" w:rsidR="0044172A" w:rsidRPr="00BB68DA" w:rsidRDefault="0044172A" w:rsidP="00693EC4">
      <w:pPr>
        <w:jc w:val="center"/>
        <w:rPr>
          <w:rFonts w:ascii="Noway Regular" w:hAnsi="Noway Regular"/>
          <w:sz w:val="20"/>
          <w:szCs w:val="20"/>
        </w:rPr>
      </w:pPr>
      <w:r w:rsidRPr="00BB68DA">
        <w:rPr>
          <w:rFonts w:ascii="Noway Regular" w:eastAsia="Calibri" w:hAnsi="Noway Regular"/>
          <w:sz w:val="20"/>
          <w:szCs w:val="20"/>
        </w:rPr>
        <w:t>Organizatorzy zastrzegają sobie możliwość zmian w programie!</w:t>
      </w:r>
    </w:p>
    <w:p w14:paraId="527B2259" w14:textId="77777777" w:rsidR="0044172A" w:rsidRPr="00BB68DA" w:rsidRDefault="0044172A" w:rsidP="00693EC4">
      <w:pPr>
        <w:jc w:val="center"/>
        <w:rPr>
          <w:rFonts w:ascii="Noway Regular" w:eastAsia="Calibri" w:hAnsi="Noway Regular"/>
          <w:sz w:val="20"/>
          <w:szCs w:val="20"/>
        </w:rPr>
      </w:pPr>
    </w:p>
    <w:p w14:paraId="58E194E2" w14:textId="77777777" w:rsidR="0044172A" w:rsidRPr="00BB68DA" w:rsidRDefault="0044172A" w:rsidP="00693EC4">
      <w:pPr>
        <w:jc w:val="center"/>
        <w:rPr>
          <w:rFonts w:ascii="Noway Regular" w:eastAsia="Calibri" w:hAnsi="Noway Regular"/>
          <w:sz w:val="20"/>
          <w:szCs w:val="20"/>
        </w:rPr>
      </w:pPr>
    </w:p>
    <w:p w14:paraId="19A82730" w14:textId="77777777" w:rsidR="0044172A" w:rsidRPr="00BB68DA" w:rsidRDefault="0044172A" w:rsidP="00693EC4">
      <w:pPr>
        <w:jc w:val="center"/>
        <w:rPr>
          <w:rFonts w:ascii="Noway Regular" w:eastAsia="Calibri" w:hAnsi="Noway Regular"/>
          <w:sz w:val="20"/>
          <w:szCs w:val="20"/>
        </w:rPr>
      </w:pPr>
    </w:p>
    <w:p w14:paraId="2EB78B01" w14:textId="77777777" w:rsidR="000316E2" w:rsidRPr="00693EC4" w:rsidRDefault="000316E2" w:rsidP="00693EC4">
      <w:pPr>
        <w:jc w:val="center"/>
      </w:pPr>
    </w:p>
    <w:sectPr w:rsidR="000316E2" w:rsidRPr="00693EC4">
      <w:pgSz w:w="16838" w:h="23811"/>
      <w:pgMar w:top="720" w:right="720" w:bottom="720" w:left="72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way Regular">
    <w:altName w:val="Arial"/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way Medium">
    <w:altName w:val="Times New Roman"/>
    <w:panose1 w:val="020006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B0EE5"/>
    <w:multiLevelType w:val="multilevel"/>
    <w:tmpl w:val="56E86BBC"/>
    <w:lvl w:ilvl="0">
      <w:start w:val="1"/>
      <w:numFmt w:val="decimal"/>
      <w:lvlText w:val="%1."/>
      <w:lvlJc w:val="left"/>
      <w:pPr>
        <w:ind w:left="720" w:hanging="360"/>
      </w:pPr>
      <w:rPr>
        <w:rFonts w:ascii="Noway Regular" w:hAnsi="Noway Regular"/>
        <w:caps w:val="0"/>
        <w:smallCaps w:val="0"/>
        <w:strike w:val="0"/>
        <w:dstrike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hanging="295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4320" w:hanging="295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6480" w:hanging="295"/>
      </w:pPr>
      <w:rPr>
        <w:caps w:val="0"/>
        <w:smallCaps w:val="0"/>
        <w:strike w:val="0"/>
        <w:dstrike w:val="0"/>
        <w:position w:val="0"/>
        <w:sz w:val="22"/>
        <w:szCs w:val="22"/>
        <w:vertAlign w:val="baseline"/>
      </w:rPr>
    </w:lvl>
  </w:abstractNum>
  <w:num w:numId="1" w16cid:durableId="153866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A"/>
    <w:rsid w:val="00017C6B"/>
    <w:rsid w:val="00024F98"/>
    <w:rsid w:val="000316E2"/>
    <w:rsid w:val="00031B83"/>
    <w:rsid w:val="00035F0F"/>
    <w:rsid w:val="00043915"/>
    <w:rsid w:val="000547D7"/>
    <w:rsid w:val="00072176"/>
    <w:rsid w:val="000D0BC2"/>
    <w:rsid w:val="000E088A"/>
    <w:rsid w:val="000E6E90"/>
    <w:rsid w:val="000E718B"/>
    <w:rsid w:val="000F0163"/>
    <w:rsid w:val="001106B7"/>
    <w:rsid w:val="00117402"/>
    <w:rsid w:val="00132B80"/>
    <w:rsid w:val="001367E1"/>
    <w:rsid w:val="00141A0F"/>
    <w:rsid w:val="001570DC"/>
    <w:rsid w:val="001705D9"/>
    <w:rsid w:val="0017407D"/>
    <w:rsid w:val="001C1668"/>
    <w:rsid w:val="001E3DCB"/>
    <w:rsid w:val="001E4971"/>
    <w:rsid w:val="001F47EB"/>
    <w:rsid w:val="001F4BBA"/>
    <w:rsid w:val="00206DDB"/>
    <w:rsid w:val="002109ED"/>
    <w:rsid w:val="00227395"/>
    <w:rsid w:val="002538C9"/>
    <w:rsid w:val="0028070F"/>
    <w:rsid w:val="00291278"/>
    <w:rsid w:val="00296F9E"/>
    <w:rsid w:val="002B067A"/>
    <w:rsid w:val="002F524E"/>
    <w:rsid w:val="00305A5A"/>
    <w:rsid w:val="00314FF7"/>
    <w:rsid w:val="00321B36"/>
    <w:rsid w:val="00325776"/>
    <w:rsid w:val="00330B09"/>
    <w:rsid w:val="003409D0"/>
    <w:rsid w:val="00346229"/>
    <w:rsid w:val="00353209"/>
    <w:rsid w:val="003F4D88"/>
    <w:rsid w:val="00415ADA"/>
    <w:rsid w:val="0044172A"/>
    <w:rsid w:val="0044329B"/>
    <w:rsid w:val="00456F66"/>
    <w:rsid w:val="004C0899"/>
    <w:rsid w:val="004D1831"/>
    <w:rsid w:val="004E08BC"/>
    <w:rsid w:val="00562CF6"/>
    <w:rsid w:val="0057333A"/>
    <w:rsid w:val="005F5E5C"/>
    <w:rsid w:val="005F7BE3"/>
    <w:rsid w:val="00604618"/>
    <w:rsid w:val="00630002"/>
    <w:rsid w:val="0064036C"/>
    <w:rsid w:val="00643363"/>
    <w:rsid w:val="00650E8F"/>
    <w:rsid w:val="00663A09"/>
    <w:rsid w:val="00672DC7"/>
    <w:rsid w:val="00677A20"/>
    <w:rsid w:val="00693EC4"/>
    <w:rsid w:val="006957F8"/>
    <w:rsid w:val="006C00C6"/>
    <w:rsid w:val="006D22AC"/>
    <w:rsid w:val="006E100E"/>
    <w:rsid w:val="00713802"/>
    <w:rsid w:val="00713CE9"/>
    <w:rsid w:val="00717460"/>
    <w:rsid w:val="00730A89"/>
    <w:rsid w:val="00730C7B"/>
    <w:rsid w:val="00731414"/>
    <w:rsid w:val="00780021"/>
    <w:rsid w:val="00797B4B"/>
    <w:rsid w:val="007A5598"/>
    <w:rsid w:val="007B6610"/>
    <w:rsid w:val="007E74CA"/>
    <w:rsid w:val="007F5088"/>
    <w:rsid w:val="0082098B"/>
    <w:rsid w:val="00830919"/>
    <w:rsid w:val="0083573E"/>
    <w:rsid w:val="00840F50"/>
    <w:rsid w:val="00855CDA"/>
    <w:rsid w:val="008629B5"/>
    <w:rsid w:val="00895AFF"/>
    <w:rsid w:val="00896675"/>
    <w:rsid w:val="008A5391"/>
    <w:rsid w:val="008C3B1A"/>
    <w:rsid w:val="008D087B"/>
    <w:rsid w:val="008D1C75"/>
    <w:rsid w:val="008D7672"/>
    <w:rsid w:val="009069C2"/>
    <w:rsid w:val="00921501"/>
    <w:rsid w:val="0093211F"/>
    <w:rsid w:val="00935DBE"/>
    <w:rsid w:val="00965B92"/>
    <w:rsid w:val="00985A70"/>
    <w:rsid w:val="00990CC7"/>
    <w:rsid w:val="009C52AC"/>
    <w:rsid w:val="009D77E2"/>
    <w:rsid w:val="009F74F7"/>
    <w:rsid w:val="00A264E0"/>
    <w:rsid w:val="00A51391"/>
    <w:rsid w:val="00A5609A"/>
    <w:rsid w:val="00A65480"/>
    <w:rsid w:val="00A76A58"/>
    <w:rsid w:val="00A814AF"/>
    <w:rsid w:val="00A92238"/>
    <w:rsid w:val="00A93294"/>
    <w:rsid w:val="00AB7E15"/>
    <w:rsid w:val="00AC6EE6"/>
    <w:rsid w:val="00B16F46"/>
    <w:rsid w:val="00B254C5"/>
    <w:rsid w:val="00B30BEF"/>
    <w:rsid w:val="00B30EC5"/>
    <w:rsid w:val="00B4280D"/>
    <w:rsid w:val="00B53AD2"/>
    <w:rsid w:val="00B64555"/>
    <w:rsid w:val="00BA3DDC"/>
    <w:rsid w:val="00BB68DA"/>
    <w:rsid w:val="00BC4631"/>
    <w:rsid w:val="00BF2E58"/>
    <w:rsid w:val="00BF32C3"/>
    <w:rsid w:val="00BF5999"/>
    <w:rsid w:val="00C00A0A"/>
    <w:rsid w:val="00C4591A"/>
    <w:rsid w:val="00C64167"/>
    <w:rsid w:val="00C66E5A"/>
    <w:rsid w:val="00C67461"/>
    <w:rsid w:val="00C70013"/>
    <w:rsid w:val="00CA557E"/>
    <w:rsid w:val="00CB1BB3"/>
    <w:rsid w:val="00CB2FB0"/>
    <w:rsid w:val="00CC3959"/>
    <w:rsid w:val="00CD4802"/>
    <w:rsid w:val="00CE01C1"/>
    <w:rsid w:val="00CE235C"/>
    <w:rsid w:val="00CE3043"/>
    <w:rsid w:val="00CE6F21"/>
    <w:rsid w:val="00D049BB"/>
    <w:rsid w:val="00D06F22"/>
    <w:rsid w:val="00D10310"/>
    <w:rsid w:val="00D247FF"/>
    <w:rsid w:val="00D40B48"/>
    <w:rsid w:val="00D4748F"/>
    <w:rsid w:val="00D654A5"/>
    <w:rsid w:val="00D72227"/>
    <w:rsid w:val="00D805ED"/>
    <w:rsid w:val="00D9552E"/>
    <w:rsid w:val="00DC2241"/>
    <w:rsid w:val="00DD76AC"/>
    <w:rsid w:val="00DE38C2"/>
    <w:rsid w:val="00E04F62"/>
    <w:rsid w:val="00E129DD"/>
    <w:rsid w:val="00E1545A"/>
    <w:rsid w:val="00E17785"/>
    <w:rsid w:val="00E36EDC"/>
    <w:rsid w:val="00E464C4"/>
    <w:rsid w:val="00E60B62"/>
    <w:rsid w:val="00E87A8C"/>
    <w:rsid w:val="00E92407"/>
    <w:rsid w:val="00EB6E0A"/>
    <w:rsid w:val="00EE39F7"/>
    <w:rsid w:val="00EF4D30"/>
    <w:rsid w:val="00F11091"/>
    <w:rsid w:val="00F15052"/>
    <w:rsid w:val="00F24407"/>
    <w:rsid w:val="00F60767"/>
    <w:rsid w:val="00F60880"/>
    <w:rsid w:val="00F86ED4"/>
    <w:rsid w:val="00F90325"/>
    <w:rsid w:val="00F96DE7"/>
    <w:rsid w:val="00FE0B5E"/>
    <w:rsid w:val="00FE4DE7"/>
    <w:rsid w:val="00FE79AF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4D221"/>
  <w15:chartTrackingRefBased/>
  <w15:docId w15:val="{AB618E6B-AB6E-4772-9FC1-DF0E15B4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72A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1">
    <w:name w:val="heading 1"/>
    <w:basedOn w:val="Nagwek"/>
    <w:next w:val="Tekstpodstawowy"/>
    <w:link w:val="Nagwek1Znak"/>
    <w:uiPriority w:val="9"/>
    <w:qFormat/>
    <w:rsid w:val="00D654A5"/>
    <w:pPr>
      <w:keepNext/>
      <w:tabs>
        <w:tab w:val="clear" w:pos="4536"/>
        <w:tab w:val="clear" w:pos="9072"/>
      </w:tabs>
      <w:suppressAutoHyphens/>
      <w:overflowPunct/>
      <w:spacing w:before="240" w:after="120"/>
      <w:outlineLvl w:val="0"/>
    </w:pPr>
    <w:rPr>
      <w:rFonts w:ascii="Liberation Serif" w:eastAsia="NSimSun" w:hAnsi="Liberation Serif" w:cs="Lucida Sans"/>
      <w:b/>
      <w:bCs/>
      <w:color w:val="auto"/>
      <w:kern w:val="2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44329B"/>
    <w:rPr>
      <w:i/>
      <w:iCs/>
    </w:rPr>
  </w:style>
  <w:style w:type="character" w:styleId="Hipercze">
    <w:name w:val="Hyperlink"/>
    <w:basedOn w:val="Domylnaczcionkaakapitu"/>
    <w:uiPriority w:val="99"/>
    <w:unhideWhenUsed/>
    <w:rsid w:val="009F74F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06F2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654A5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D65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4A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5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54A5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ikidw.edu.pl/swiatowy-dzien-ksiazki-i-praw-autorskich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1601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Microsoft_MCK_1</dc:creator>
  <cp:keywords/>
  <dc:description/>
  <cp:lastModifiedBy>Microsoft_MCK_1</cp:lastModifiedBy>
  <cp:revision>19</cp:revision>
  <dcterms:created xsi:type="dcterms:W3CDTF">2026-03-23T07:39:00Z</dcterms:created>
  <dcterms:modified xsi:type="dcterms:W3CDTF">2026-03-31T10:11:00Z</dcterms:modified>
</cp:coreProperties>
</file>