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34F429A3" w:rsidR="009118F4" w:rsidRPr="00F538E6" w:rsidRDefault="00000000" w:rsidP="00663C62">
      <w:pPr>
        <w:spacing w:line="276" w:lineRule="auto"/>
        <w:rPr>
          <w:rFonts w:ascii="Noway Regular" w:eastAsia="Noway Regular" w:hAnsi="Noway Regular" w:cs="Noway Regular"/>
          <w:sz w:val="28"/>
          <w:szCs w:val="28"/>
        </w:rPr>
      </w:pPr>
      <w:bookmarkStart w:id="0" w:name="_heading=h.gjdgxs" w:colFirst="0" w:colLast="0"/>
      <w:bookmarkEnd w:id="0"/>
      <w:r w:rsidRPr="00F538E6">
        <w:rPr>
          <w:rFonts w:ascii="Noway Regular" w:eastAsia="Noway Regular" w:hAnsi="Noway Regular" w:cs="Noway Regular"/>
          <w:b/>
          <w:sz w:val="28"/>
          <w:szCs w:val="28"/>
        </w:rPr>
        <w:t>XVIII TOMASZOWSKIE TEATRALIA,</w:t>
      </w:r>
      <w:r w:rsidR="00663C62" w:rsidRPr="00F538E6">
        <w:rPr>
          <w:rFonts w:ascii="Noway Regular" w:eastAsia="Noway Regular" w:hAnsi="Noway Regular" w:cs="Noway Regular"/>
          <w:b/>
          <w:sz w:val="28"/>
          <w:szCs w:val="28"/>
        </w:rPr>
        <w:t xml:space="preserve"> </w:t>
      </w:r>
      <w:r w:rsidRPr="00F538E6">
        <w:rPr>
          <w:rFonts w:ascii="Noway Regular" w:eastAsia="Noway Regular" w:hAnsi="Noway Regular" w:cs="Noway Regular"/>
          <w:sz w:val="28"/>
          <w:szCs w:val="28"/>
        </w:rPr>
        <w:t>czyli artystyczne zdarzenia sceniczne</w:t>
      </w:r>
    </w:p>
    <w:p w14:paraId="00000002" w14:textId="77777777" w:rsidR="009118F4" w:rsidRPr="00663C62" w:rsidRDefault="00000000" w:rsidP="00663C62">
      <w:pPr>
        <w:spacing w:line="276" w:lineRule="auto"/>
        <w:rPr>
          <w:rFonts w:ascii="Noway Regular" w:eastAsia="Noway Regular" w:hAnsi="Noway Regular" w:cs="Noway Regular"/>
          <w:b/>
          <w:sz w:val="28"/>
          <w:szCs w:val="28"/>
        </w:rPr>
      </w:pPr>
      <w:bookmarkStart w:id="1" w:name="_heading=h.1fob9te" w:colFirst="0" w:colLast="0"/>
      <w:bookmarkEnd w:id="1"/>
      <w:r>
        <w:rPr>
          <w:rFonts w:ascii="Noway Regular" w:eastAsia="Noway Regular" w:hAnsi="Noway Regular" w:cs="Noway Regular"/>
        </w:rPr>
        <w:br/>
      </w:r>
      <w:r w:rsidRPr="00663C62">
        <w:rPr>
          <w:rFonts w:ascii="Noway Regular" w:eastAsia="Noway Regular" w:hAnsi="Noway Regular" w:cs="Noway Regular"/>
          <w:b/>
          <w:sz w:val="28"/>
          <w:szCs w:val="28"/>
        </w:rPr>
        <w:t>Regulamin</w:t>
      </w:r>
    </w:p>
    <w:p w14:paraId="00000003" w14:textId="77777777" w:rsidR="009118F4" w:rsidRDefault="009118F4" w:rsidP="00663C62">
      <w:pPr>
        <w:spacing w:line="276" w:lineRule="auto"/>
        <w:rPr>
          <w:rFonts w:ascii="Noway Regular" w:eastAsia="Noway Regular" w:hAnsi="Noway Regular" w:cs="Noway Regular"/>
          <w:b/>
        </w:rPr>
      </w:pPr>
    </w:p>
    <w:p w14:paraId="00000004" w14:textId="77777777" w:rsidR="009118F4" w:rsidRPr="00663C62" w:rsidRDefault="00000000" w:rsidP="00663C62">
      <w:pPr>
        <w:spacing w:line="276" w:lineRule="auto"/>
        <w:rPr>
          <w:rFonts w:ascii="Noway Regular" w:eastAsia="Noway Regular" w:hAnsi="Noway Regular" w:cs="Noway Regular"/>
          <w:b/>
          <w:sz w:val="24"/>
          <w:szCs w:val="24"/>
        </w:rPr>
      </w:pPr>
      <w:r w:rsidRPr="00663C62">
        <w:rPr>
          <w:rFonts w:ascii="Noway Regular" w:eastAsia="Noway Regular" w:hAnsi="Noway Regular" w:cs="Noway Regular"/>
          <w:b/>
          <w:sz w:val="24"/>
          <w:szCs w:val="24"/>
        </w:rPr>
        <w:t xml:space="preserve">I. POSTANOWIENIA OGÓLNE </w:t>
      </w:r>
    </w:p>
    <w:p w14:paraId="00000005" w14:textId="77777777" w:rsidR="009118F4" w:rsidRPr="00663C62" w:rsidRDefault="00000000" w:rsidP="00663C62">
      <w:pPr>
        <w:numPr>
          <w:ilvl w:val="0"/>
          <w:numId w:val="5"/>
        </w:numPr>
        <w:spacing w:line="276" w:lineRule="auto"/>
        <w:rPr>
          <w:rFonts w:ascii="Noway Regular" w:eastAsia="Noway Regular" w:hAnsi="Noway Regular" w:cs="Noway Regular"/>
          <w:sz w:val="24"/>
          <w:szCs w:val="24"/>
        </w:rPr>
      </w:pPr>
      <w:r w:rsidRPr="00663C62">
        <w:rPr>
          <w:rFonts w:ascii="Noway Regular" w:eastAsia="Noway Regular" w:hAnsi="Noway Regular" w:cs="Noway Regular"/>
          <w:color w:val="000000"/>
          <w:sz w:val="24"/>
          <w:szCs w:val="24"/>
        </w:rPr>
        <w:t>Niniejszy regulamin, zwany dalej „</w:t>
      </w:r>
      <w:r w:rsidRPr="00663C62">
        <w:rPr>
          <w:rFonts w:ascii="Noway Regular" w:eastAsia="Noway Regular" w:hAnsi="Noway Regular" w:cs="Noway Regular"/>
          <w:b/>
          <w:color w:val="000000"/>
          <w:sz w:val="24"/>
          <w:szCs w:val="24"/>
        </w:rPr>
        <w:t>Regulaminem</w:t>
      </w:r>
      <w:r w:rsidRPr="00663C62">
        <w:rPr>
          <w:rFonts w:ascii="Noway Regular" w:eastAsia="Noway Regular" w:hAnsi="Noway Regular" w:cs="Noway Regular"/>
          <w:color w:val="000000"/>
          <w:sz w:val="24"/>
          <w:szCs w:val="24"/>
        </w:rPr>
        <w:t>”, określa warunki i</w:t>
      </w:r>
      <w:r w:rsidRPr="00663C62">
        <w:rPr>
          <w:rFonts w:ascii="Calibri" w:eastAsia="Calibri" w:hAnsi="Calibri" w:cs="Calibri"/>
          <w:color w:val="000000"/>
          <w:sz w:val="24"/>
          <w:szCs w:val="24"/>
        </w:rPr>
        <w:t> </w:t>
      </w:r>
      <w:r w:rsidRPr="00663C62">
        <w:rPr>
          <w:rFonts w:ascii="Noway Regular" w:eastAsia="Noway Regular" w:hAnsi="Noway Regular" w:cs="Noway Regular"/>
          <w:color w:val="000000"/>
          <w:sz w:val="24"/>
          <w:szCs w:val="24"/>
        </w:rPr>
        <w:t>zasady przeglądu konkursowego amatorskich zespołów teatralnych w kategorii dzieci, młodzieży i</w:t>
      </w:r>
      <w:r w:rsidRPr="00663C62">
        <w:rPr>
          <w:rFonts w:ascii="Calibri" w:eastAsia="Calibri" w:hAnsi="Calibri" w:cs="Calibri"/>
          <w:sz w:val="24"/>
          <w:szCs w:val="24"/>
        </w:rPr>
        <w:t> </w:t>
      </w:r>
      <w:r w:rsidRPr="00663C62">
        <w:rPr>
          <w:rFonts w:ascii="Noway Regular" w:eastAsia="Noway Regular" w:hAnsi="Noway Regular" w:cs="Noway Regular"/>
          <w:color w:val="000000"/>
          <w:sz w:val="24"/>
          <w:szCs w:val="24"/>
        </w:rPr>
        <w:t>dorosłych, zwanego dalej</w:t>
      </w:r>
      <w:r w:rsidRPr="00663C62">
        <w:rPr>
          <w:rFonts w:ascii="Noway Regular" w:eastAsia="Noway Regular" w:hAnsi="Noway Regular" w:cs="Noway Regular"/>
          <w:sz w:val="24"/>
          <w:szCs w:val="24"/>
        </w:rPr>
        <w:t xml:space="preserve"> </w:t>
      </w:r>
      <w:r w:rsidRPr="00663C62">
        <w:rPr>
          <w:rFonts w:ascii="Noway Regular" w:eastAsia="Noway Regular" w:hAnsi="Noway Regular" w:cs="Noway Regular"/>
          <w:color w:val="000000"/>
          <w:sz w:val="24"/>
          <w:szCs w:val="24"/>
        </w:rPr>
        <w:t>„</w:t>
      </w:r>
      <w:r w:rsidRPr="00663C62">
        <w:rPr>
          <w:rFonts w:ascii="Noway Regular" w:eastAsia="Noway Regular" w:hAnsi="Noway Regular" w:cs="Noway Regular"/>
          <w:b/>
          <w:color w:val="000000"/>
          <w:sz w:val="24"/>
          <w:szCs w:val="24"/>
        </w:rPr>
        <w:t>Konkursem</w:t>
      </w:r>
      <w:r w:rsidRPr="00663C62">
        <w:rPr>
          <w:rFonts w:ascii="Noway Regular" w:eastAsia="Noway Regular" w:hAnsi="Noway Regular" w:cs="Noway Regular"/>
          <w:color w:val="000000"/>
          <w:sz w:val="24"/>
          <w:szCs w:val="24"/>
        </w:rPr>
        <w:t xml:space="preserve">”. </w:t>
      </w:r>
    </w:p>
    <w:p w14:paraId="00000006" w14:textId="77777777" w:rsidR="009118F4" w:rsidRPr="00663C62" w:rsidRDefault="00000000" w:rsidP="00663C62">
      <w:pPr>
        <w:numPr>
          <w:ilvl w:val="0"/>
          <w:numId w:val="5"/>
        </w:numPr>
        <w:spacing w:line="276" w:lineRule="auto"/>
        <w:rPr>
          <w:rFonts w:ascii="Noway Regular" w:eastAsia="Noway Regular" w:hAnsi="Noway Regular" w:cs="Noway Regular"/>
          <w:sz w:val="24"/>
          <w:szCs w:val="24"/>
        </w:rPr>
      </w:pPr>
      <w:r w:rsidRPr="00663C62">
        <w:rPr>
          <w:rFonts w:ascii="Noway Regular" w:eastAsia="Noway Regular" w:hAnsi="Noway Regular" w:cs="Noway Regular"/>
          <w:color w:val="000000"/>
          <w:sz w:val="24"/>
          <w:szCs w:val="24"/>
        </w:rPr>
        <w:t>Organizatorem Konkursu jest Miejskie Centrum Kultury w</w:t>
      </w:r>
      <w:r w:rsidRPr="00663C62">
        <w:rPr>
          <w:rFonts w:ascii="Calibri" w:eastAsia="Calibri" w:hAnsi="Calibri" w:cs="Calibri"/>
          <w:color w:val="000000"/>
          <w:sz w:val="24"/>
          <w:szCs w:val="24"/>
        </w:rPr>
        <w:t> </w:t>
      </w:r>
      <w:r w:rsidRPr="00663C62">
        <w:rPr>
          <w:rFonts w:ascii="Noway Regular" w:eastAsia="Noway Regular" w:hAnsi="Noway Regular" w:cs="Noway Regular"/>
          <w:color w:val="000000"/>
          <w:sz w:val="24"/>
          <w:szCs w:val="24"/>
        </w:rPr>
        <w:t>Tomaszowie Mazowieckim, zwane dalej</w:t>
      </w:r>
      <w:r w:rsidRPr="00663C62">
        <w:rPr>
          <w:rFonts w:ascii="Noway Regular" w:eastAsia="Noway Regular" w:hAnsi="Noway Regular" w:cs="Noway Regular"/>
          <w:sz w:val="24"/>
          <w:szCs w:val="24"/>
        </w:rPr>
        <w:t xml:space="preserve"> </w:t>
      </w:r>
      <w:r w:rsidRPr="00663C62">
        <w:rPr>
          <w:rFonts w:ascii="Noway Regular" w:eastAsia="Noway Regular" w:hAnsi="Noway Regular" w:cs="Noway Regular"/>
          <w:color w:val="000000"/>
          <w:sz w:val="24"/>
          <w:szCs w:val="24"/>
        </w:rPr>
        <w:t>„</w:t>
      </w:r>
      <w:r w:rsidRPr="00663C62">
        <w:rPr>
          <w:rFonts w:ascii="Noway Regular" w:eastAsia="Noway Regular" w:hAnsi="Noway Regular" w:cs="Noway Regular"/>
          <w:b/>
          <w:color w:val="000000"/>
          <w:sz w:val="24"/>
          <w:szCs w:val="24"/>
        </w:rPr>
        <w:t>Organizatorem</w:t>
      </w:r>
      <w:r w:rsidRPr="00663C62">
        <w:rPr>
          <w:rFonts w:ascii="Noway Regular" w:eastAsia="Noway Regular" w:hAnsi="Noway Regular" w:cs="Noway Regular"/>
          <w:color w:val="000000"/>
          <w:sz w:val="24"/>
          <w:szCs w:val="24"/>
        </w:rPr>
        <w:t xml:space="preserve">”. </w:t>
      </w:r>
    </w:p>
    <w:p w14:paraId="00000007" w14:textId="77777777" w:rsidR="009118F4" w:rsidRPr="00663C62" w:rsidRDefault="00000000" w:rsidP="00663C62">
      <w:pPr>
        <w:numPr>
          <w:ilvl w:val="0"/>
          <w:numId w:val="5"/>
        </w:numPr>
        <w:spacing w:line="276" w:lineRule="auto"/>
        <w:rPr>
          <w:rFonts w:ascii="Noway Regular" w:eastAsia="Noway Regular" w:hAnsi="Noway Regular" w:cs="Noway Regular"/>
          <w:sz w:val="24"/>
          <w:szCs w:val="24"/>
        </w:rPr>
      </w:pPr>
      <w:r w:rsidRPr="00663C62">
        <w:rPr>
          <w:rFonts w:ascii="Noway Regular" w:eastAsia="Noway Regular" w:hAnsi="Noway Regular" w:cs="Noway Regular"/>
          <w:color w:val="000000"/>
          <w:sz w:val="24"/>
          <w:szCs w:val="24"/>
        </w:rPr>
        <w:t>Zgłoszenie się do Konkursu jest jednoznaczne z akceptacją postanowień Regulaminu i</w:t>
      </w:r>
      <w:r w:rsidRPr="00663C62">
        <w:rPr>
          <w:rFonts w:ascii="Calibri" w:eastAsia="Calibri" w:hAnsi="Calibri" w:cs="Calibri"/>
          <w:sz w:val="24"/>
          <w:szCs w:val="24"/>
        </w:rPr>
        <w:t> </w:t>
      </w:r>
      <w:r w:rsidRPr="00663C62">
        <w:rPr>
          <w:rFonts w:ascii="Noway Regular" w:eastAsia="Noway Regular" w:hAnsi="Noway Regular" w:cs="Noway Regular"/>
          <w:color w:val="000000"/>
          <w:sz w:val="24"/>
          <w:szCs w:val="24"/>
        </w:rPr>
        <w:t>zobowiązaniem się do ich przestrzegania.</w:t>
      </w:r>
    </w:p>
    <w:p w14:paraId="00000008" w14:textId="77777777" w:rsidR="009118F4" w:rsidRPr="00663C62" w:rsidRDefault="009118F4" w:rsidP="00663C62">
      <w:pPr>
        <w:spacing w:line="276" w:lineRule="auto"/>
        <w:rPr>
          <w:rFonts w:ascii="Noway Regular" w:eastAsia="Noway Regular" w:hAnsi="Noway Regular" w:cs="Noway Regular"/>
          <w:sz w:val="24"/>
          <w:szCs w:val="24"/>
        </w:rPr>
      </w:pPr>
    </w:p>
    <w:p w14:paraId="00000009" w14:textId="77777777" w:rsidR="009118F4" w:rsidRPr="00663C62" w:rsidRDefault="00000000" w:rsidP="00663C62">
      <w:pPr>
        <w:spacing w:line="276" w:lineRule="auto"/>
        <w:rPr>
          <w:rFonts w:ascii="Noway Regular" w:eastAsia="Noway Regular" w:hAnsi="Noway Regular" w:cs="Noway Regular"/>
          <w:b/>
          <w:sz w:val="24"/>
          <w:szCs w:val="24"/>
        </w:rPr>
      </w:pPr>
      <w:r w:rsidRPr="00663C62">
        <w:rPr>
          <w:rFonts w:ascii="Noway Regular" w:eastAsia="Noway Regular" w:hAnsi="Noway Regular" w:cs="Noway Regular"/>
          <w:b/>
          <w:sz w:val="24"/>
          <w:szCs w:val="24"/>
        </w:rPr>
        <w:t xml:space="preserve">II. CELE KONKURSU </w:t>
      </w:r>
    </w:p>
    <w:p w14:paraId="0000000A" w14:textId="77777777" w:rsidR="009118F4" w:rsidRPr="00663C62" w:rsidRDefault="00000000" w:rsidP="00663C62">
      <w:pPr>
        <w:numPr>
          <w:ilvl w:val="0"/>
          <w:numId w:val="7"/>
        </w:numPr>
        <w:spacing w:line="276" w:lineRule="auto"/>
        <w:rPr>
          <w:rFonts w:ascii="Noway Regular" w:eastAsia="Noway Regular" w:hAnsi="Noway Regular" w:cs="Noway Regular"/>
          <w:color w:val="000000"/>
          <w:sz w:val="24"/>
          <w:szCs w:val="24"/>
        </w:rPr>
      </w:pPr>
      <w:r w:rsidRPr="00663C62">
        <w:rPr>
          <w:rFonts w:ascii="Noway Regular" w:eastAsia="Noway Regular" w:hAnsi="Noway Regular" w:cs="Noway Regular"/>
          <w:color w:val="000000"/>
          <w:sz w:val="24"/>
          <w:szCs w:val="24"/>
        </w:rPr>
        <w:t>prezentacja i popularyzacja dorobku artystycznego teatrów amatorskich</w:t>
      </w:r>
      <w:r w:rsidRPr="00663C62">
        <w:rPr>
          <w:rFonts w:ascii="Noway Regular" w:eastAsia="Noway Regular" w:hAnsi="Noway Regular" w:cs="Noway Regular"/>
          <w:sz w:val="24"/>
          <w:szCs w:val="24"/>
        </w:rPr>
        <w:t>,</w:t>
      </w:r>
    </w:p>
    <w:p w14:paraId="0000000B" w14:textId="77777777" w:rsidR="009118F4" w:rsidRPr="00663C62" w:rsidRDefault="00000000" w:rsidP="00663C62">
      <w:pPr>
        <w:numPr>
          <w:ilvl w:val="0"/>
          <w:numId w:val="7"/>
        </w:numPr>
        <w:spacing w:line="276" w:lineRule="auto"/>
        <w:rPr>
          <w:rFonts w:ascii="Noway Regular" w:eastAsia="Noway Regular" w:hAnsi="Noway Regular" w:cs="Noway Regular"/>
          <w:color w:val="000000"/>
          <w:sz w:val="24"/>
          <w:szCs w:val="24"/>
        </w:rPr>
      </w:pPr>
      <w:r w:rsidRPr="00663C62">
        <w:rPr>
          <w:rFonts w:ascii="Noway Regular" w:eastAsia="Noway Regular" w:hAnsi="Noway Regular" w:cs="Noway Regular"/>
          <w:color w:val="000000"/>
          <w:sz w:val="24"/>
          <w:szCs w:val="24"/>
        </w:rPr>
        <w:t>konfrontacja dokonań artystycznych</w:t>
      </w:r>
      <w:r w:rsidRPr="00663C62">
        <w:rPr>
          <w:rFonts w:ascii="Noway Regular" w:eastAsia="Noway Regular" w:hAnsi="Noway Regular" w:cs="Noway Regular"/>
          <w:sz w:val="24"/>
          <w:szCs w:val="24"/>
        </w:rPr>
        <w:t>,</w:t>
      </w:r>
    </w:p>
    <w:p w14:paraId="0000000C" w14:textId="77777777" w:rsidR="009118F4" w:rsidRPr="00663C62" w:rsidRDefault="00000000" w:rsidP="00663C62">
      <w:pPr>
        <w:numPr>
          <w:ilvl w:val="0"/>
          <w:numId w:val="7"/>
        </w:numPr>
        <w:spacing w:line="276" w:lineRule="auto"/>
        <w:rPr>
          <w:rFonts w:ascii="Noway Regular" w:eastAsia="Noway Regular" w:hAnsi="Noway Regular" w:cs="Noway Regular"/>
          <w:color w:val="000000"/>
          <w:sz w:val="24"/>
          <w:szCs w:val="24"/>
        </w:rPr>
      </w:pPr>
      <w:r w:rsidRPr="00663C62">
        <w:rPr>
          <w:rFonts w:ascii="Noway Regular" w:eastAsia="Noway Regular" w:hAnsi="Noway Regular" w:cs="Noway Regular"/>
          <w:color w:val="000000"/>
          <w:sz w:val="24"/>
          <w:szCs w:val="24"/>
        </w:rPr>
        <w:t xml:space="preserve">inspirowanie do poszukiwań nowych form pracy artystycznej, </w:t>
      </w:r>
    </w:p>
    <w:p w14:paraId="0000000D" w14:textId="77777777" w:rsidR="009118F4" w:rsidRPr="00663C62" w:rsidRDefault="00000000" w:rsidP="00663C62">
      <w:pPr>
        <w:numPr>
          <w:ilvl w:val="0"/>
          <w:numId w:val="7"/>
        </w:numPr>
        <w:spacing w:line="276" w:lineRule="auto"/>
        <w:rPr>
          <w:rFonts w:ascii="Noway Regular" w:eastAsia="Noway Regular" w:hAnsi="Noway Regular" w:cs="Noway Regular"/>
          <w:color w:val="000000"/>
          <w:sz w:val="24"/>
          <w:szCs w:val="24"/>
        </w:rPr>
      </w:pPr>
      <w:r w:rsidRPr="00663C62">
        <w:rPr>
          <w:rFonts w:ascii="Noway Regular" w:eastAsia="Noway Regular" w:hAnsi="Noway Regular" w:cs="Noway Regular"/>
          <w:color w:val="000000"/>
          <w:sz w:val="24"/>
          <w:szCs w:val="24"/>
        </w:rPr>
        <w:t>edukacja teatralna dzieci, młodzieży i dorosłych</w:t>
      </w:r>
      <w:r w:rsidRPr="00663C62">
        <w:rPr>
          <w:rFonts w:ascii="Noway Regular" w:eastAsia="Noway Regular" w:hAnsi="Noway Regular" w:cs="Noway Regular"/>
          <w:sz w:val="24"/>
          <w:szCs w:val="24"/>
        </w:rPr>
        <w:t>,</w:t>
      </w:r>
    </w:p>
    <w:p w14:paraId="0000000E" w14:textId="77777777" w:rsidR="009118F4" w:rsidRPr="00663C62" w:rsidRDefault="00000000" w:rsidP="00663C62">
      <w:pPr>
        <w:numPr>
          <w:ilvl w:val="0"/>
          <w:numId w:val="7"/>
        </w:numPr>
        <w:spacing w:line="276" w:lineRule="auto"/>
        <w:rPr>
          <w:rFonts w:ascii="Noway Regular" w:eastAsia="Noway Regular" w:hAnsi="Noway Regular" w:cs="Noway Regular"/>
          <w:color w:val="000000"/>
          <w:sz w:val="24"/>
          <w:szCs w:val="24"/>
        </w:rPr>
      </w:pPr>
      <w:r w:rsidRPr="00663C62">
        <w:rPr>
          <w:rFonts w:ascii="Noway Regular" w:eastAsia="Noway Regular" w:hAnsi="Noway Regular" w:cs="Noway Regular"/>
          <w:color w:val="000000"/>
          <w:sz w:val="24"/>
          <w:szCs w:val="24"/>
        </w:rPr>
        <w:t>integrowanie środowisk twórczych regionu</w:t>
      </w:r>
      <w:r w:rsidRPr="00663C62">
        <w:rPr>
          <w:rFonts w:ascii="Noway Regular" w:eastAsia="Noway Regular" w:hAnsi="Noway Regular" w:cs="Noway Regular"/>
          <w:sz w:val="24"/>
          <w:szCs w:val="24"/>
        </w:rPr>
        <w:t>,</w:t>
      </w:r>
    </w:p>
    <w:p w14:paraId="0000000F" w14:textId="77777777" w:rsidR="009118F4" w:rsidRPr="00663C62" w:rsidRDefault="00000000" w:rsidP="00663C62">
      <w:pPr>
        <w:numPr>
          <w:ilvl w:val="0"/>
          <w:numId w:val="7"/>
        </w:numPr>
        <w:spacing w:line="276" w:lineRule="auto"/>
        <w:rPr>
          <w:rFonts w:ascii="Noway Regular" w:eastAsia="Noway Regular" w:hAnsi="Noway Regular" w:cs="Noway Regular"/>
          <w:color w:val="000000"/>
          <w:sz w:val="24"/>
          <w:szCs w:val="24"/>
        </w:rPr>
      </w:pPr>
      <w:r w:rsidRPr="00663C62">
        <w:rPr>
          <w:rFonts w:ascii="Noway Regular" w:eastAsia="Noway Regular" w:hAnsi="Noway Regular" w:cs="Noway Regular"/>
          <w:color w:val="000000"/>
          <w:sz w:val="24"/>
          <w:szCs w:val="24"/>
        </w:rPr>
        <w:t>promowanie różnorodnych form teatralnych</w:t>
      </w:r>
      <w:r w:rsidRPr="00663C62">
        <w:rPr>
          <w:rFonts w:ascii="Noway Regular" w:eastAsia="Noway Regular" w:hAnsi="Noway Regular" w:cs="Noway Regular"/>
          <w:sz w:val="24"/>
          <w:szCs w:val="24"/>
        </w:rPr>
        <w:t>.</w:t>
      </w:r>
    </w:p>
    <w:p w14:paraId="00000010" w14:textId="77777777" w:rsidR="009118F4" w:rsidRPr="00663C62" w:rsidRDefault="009118F4" w:rsidP="00663C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Noway Regular" w:eastAsia="Noway Regular" w:hAnsi="Noway Regular" w:cs="Noway Regular"/>
          <w:color w:val="000000"/>
          <w:sz w:val="24"/>
          <w:szCs w:val="24"/>
        </w:rPr>
      </w:pPr>
    </w:p>
    <w:p w14:paraId="00000011" w14:textId="77777777" w:rsidR="009118F4" w:rsidRPr="00663C62" w:rsidRDefault="00000000" w:rsidP="00663C62">
      <w:pPr>
        <w:spacing w:line="276" w:lineRule="auto"/>
        <w:rPr>
          <w:rFonts w:ascii="Noway Regular" w:eastAsia="Noway Regular" w:hAnsi="Noway Regular" w:cs="Noway Regular"/>
          <w:b/>
          <w:sz w:val="24"/>
          <w:szCs w:val="24"/>
        </w:rPr>
      </w:pPr>
      <w:r w:rsidRPr="00663C62">
        <w:rPr>
          <w:rFonts w:ascii="Noway Regular" w:eastAsia="Noway Regular" w:hAnsi="Noway Regular" w:cs="Noway Regular"/>
          <w:b/>
          <w:sz w:val="24"/>
          <w:szCs w:val="24"/>
        </w:rPr>
        <w:t>III. ADRESACI</w:t>
      </w:r>
    </w:p>
    <w:p w14:paraId="00000012" w14:textId="77777777" w:rsidR="009118F4" w:rsidRPr="00663C62" w:rsidRDefault="00000000" w:rsidP="00663C62">
      <w:pPr>
        <w:numPr>
          <w:ilvl w:val="0"/>
          <w:numId w:val="3"/>
        </w:numPr>
        <w:spacing w:line="276" w:lineRule="auto"/>
        <w:rPr>
          <w:rFonts w:ascii="Noway Regular" w:eastAsia="Noway Regular" w:hAnsi="Noway Regular" w:cs="Noway Regular"/>
          <w:sz w:val="24"/>
          <w:szCs w:val="24"/>
        </w:rPr>
      </w:pPr>
      <w:r w:rsidRPr="00663C62">
        <w:rPr>
          <w:rFonts w:ascii="Noway Regular" w:eastAsia="Noway Regular" w:hAnsi="Noway Regular" w:cs="Noway Regular"/>
          <w:sz w:val="24"/>
          <w:szCs w:val="24"/>
        </w:rPr>
        <w:t>Uczestnikami Konkursu mogą być uczniowie szkół podstawowych, ponadpodstawowych, a</w:t>
      </w:r>
      <w:r w:rsidRPr="00663C62">
        <w:rPr>
          <w:rFonts w:ascii="Calibri" w:eastAsia="Calibri" w:hAnsi="Calibri" w:cs="Calibri"/>
          <w:sz w:val="24"/>
          <w:szCs w:val="24"/>
        </w:rPr>
        <w:t> </w:t>
      </w:r>
      <w:r w:rsidRPr="00663C62">
        <w:rPr>
          <w:rFonts w:ascii="Noway Regular" w:eastAsia="Noway Regular" w:hAnsi="Noway Regular" w:cs="Noway Regular"/>
          <w:sz w:val="24"/>
          <w:szCs w:val="24"/>
        </w:rPr>
        <w:t xml:space="preserve">także dorośli. </w:t>
      </w:r>
    </w:p>
    <w:p w14:paraId="00000013" w14:textId="15EE1B1F" w:rsidR="009118F4" w:rsidRPr="00663C62" w:rsidRDefault="00000000" w:rsidP="00663C62">
      <w:pPr>
        <w:numPr>
          <w:ilvl w:val="0"/>
          <w:numId w:val="3"/>
        </w:numPr>
        <w:spacing w:line="276" w:lineRule="auto"/>
        <w:rPr>
          <w:rFonts w:ascii="Noway Regular" w:eastAsia="Noway Regular" w:hAnsi="Noway Regular" w:cs="Noway Regular"/>
          <w:sz w:val="24"/>
          <w:szCs w:val="24"/>
        </w:rPr>
      </w:pPr>
      <w:r w:rsidRPr="00663C62">
        <w:rPr>
          <w:rFonts w:ascii="Noway Regular" w:eastAsia="Noway Regular" w:hAnsi="Noway Regular" w:cs="Noway Regular"/>
          <w:sz w:val="24"/>
          <w:szCs w:val="24"/>
        </w:rPr>
        <w:t>Do udziału Organizator zaprasza grupy teatralne działające w placówkach oświaty i kultury z</w:t>
      </w:r>
      <w:r w:rsidRPr="00663C62">
        <w:rPr>
          <w:rFonts w:ascii="Calibri" w:eastAsia="Calibri" w:hAnsi="Calibri" w:cs="Calibri"/>
          <w:sz w:val="24"/>
          <w:szCs w:val="24"/>
        </w:rPr>
        <w:t> </w:t>
      </w:r>
      <w:r w:rsidRPr="00663C62">
        <w:rPr>
          <w:rFonts w:ascii="Noway Regular" w:eastAsia="Noway Regular" w:hAnsi="Noway Regular" w:cs="Noway Regular"/>
          <w:sz w:val="24"/>
          <w:szCs w:val="24"/>
        </w:rPr>
        <w:t xml:space="preserve">powiatu tomaszowskiego, uprawiające różne formy teatralne, np.: teatry dramatyczne, poetyckie, ruchu, tańca, lalkowe, piosenki, kabarety </w:t>
      </w:r>
      <w:r w:rsidR="00663C62">
        <w:rPr>
          <w:rFonts w:ascii="Noway Regular" w:eastAsia="Noway Regular" w:hAnsi="Noway Regular" w:cs="Noway Regular"/>
          <w:sz w:val="24"/>
          <w:szCs w:val="24"/>
        </w:rPr>
        <w:br/>
      </w:r>
      <w:r w:rsidRPr="00663C62">
        <w:rPr>
          <w:rFonts w:ascii="Noway Regular" w:eastAsia="Noway Regular" w:hAnsi="Noway Regular" w:cs="Noway Regular"/>
          <w:sz w:val="24"/>
          <w:szCs w:val="24"/>
        </w:rPr>
        <w:t>i teatr jednego aktora.</w:t>
      </w:r>
    </w:p>
    <w:p w14:paraId="00000014" w14:textId="77777777" w:rsidR="009118F4" w:rsidRPr="00663C62" w:rsidRDefault="009118F4" w:rsidP="00663C62">
      <w:pPr>
        <w:spacing w:line="276" w:lineRule="auto"/>
        <w:rPr>
          <w:rFonts w:ascii="Noway Regular" w:eastAsia="Noway Regular" w:hAnsi="Noway Regular" w:cs="Noway Regular"/>
          <w:sz w:val="24"/>
          <w:szCs w:val="24"/>
        </w:rPr>
      </w:pPr>
    </w:p>
    <w:p w14:paraId="00000015" w14:textId="77777777" w:rsidR="009118F4" w:rsidRPr="00663C62" w:rsidRDefault="00000000" w:rsidP="00663C62">
      <w:pPr>
        <w:spacing w:line="276" w:lineRule="auto"/>
        <w:rPr>
          <w:rFonts w:ascii="Noway Regular" w:eastAsia="Noway Regular" w:hAnsi="Noway Regular" w:cs="Noway Regular"/>
          <w:b/>
          <w:sz w:val="24"/>
          <w:szCs w:val="24"/>
        </w:rPr>
      </w:pPr>
      <w:r w:rsidRPr="00663C62">
        <w:rPr>
          <w:rFonts w:ascii="Noway Regular" w:eastAsia="Noway Regular" w:hAnsi="Noway Regular" w:cs="Noway Regular"/>
          <w:b/>
          <w:sz w:val="24"/>
          <w:szCs w:val="24"/>
        </w:rPr>
        <w:t>IV. REPERTUAR</w:t>
      </w:r>
    </w:p>
    <w:p w14:paraId="00000016" w14:textId="77777777" w:rsidR="009118F4" w:rsidRPr="00663C62" w:rsidRDefault="00000000" w:rsidP="00663C62">
      <w:pPr>
        <w:numPr>
          <w:ilvl w:val="0"/>
          <w:numId w:val="10"/>
        </w:numPr>
        <w:spacing w:line="276" w:lineRule="auto"/>
        <w:rPr>
          <w:rFonts w:ascii="Noway Regular" w:eastAsia="Noway Regular" w:hAnsi="Noway Regular" w:cs="Noway Regular"/>
          <w:sz w:val="24"/>
          <w:szCs w:val="24"/>
        </w:rPr>
      </w:pPr>
      <w:r w:rsidRPr="00663C62">
        <w:rPr>
          <w:rFonts w:ascii="Noway Regular" w:eastAsia="Noway Regular" w:hAnsi="Noway Regular" w:cs="Noway Regular"/>
          <w:sz w:val="24"/>
          <w:szCs w:val="24"/>
        </w:rPr>
        <w:t xml:space="preserve">Uczestnicy prezentują etiudy, których forma jest dowolna (spektakl, przedstawienie, teatr cieni, psychodrama, pantomima, musical, dialog, monolog, monodram itp.), nie ma również ograniczeń repertuarowych. </w:t>
      </w:r>
    </w:p>
    <w:p w14:paraId="00000017" w14:textId="77777777" w:rsidR="009118F4" w:rsidRPr="00663C62" w:rsidRDefault="00000000" w:rsidP="00663C62">
      <w:pPr>
        <w:numPr>
          <w:ilvl w:val="0"/>
          <w:numId w:val="10"/>
        </w:numPr>
        <w:spacing w:line="276" w:lineRule="auto"/>
        <w:rPr>
          <w:rFonts w:ascii="Noway Regular" w:eastAsia="Noway Regular" w:hAnsi="Noway Regular" w:cs="Noway Regular"/>
          <w:sz w:val="24"/>
          <w:szCs w:val="24"/>
        </w:rPr>
      </w:pPr>
      <w:r w:rsidRPr="00663C62">
        <w:rPr>
          <w:rFonts w:ascii="Noway Regular" w:eastAsia="Noway Regular" w:hAnsi="Noway Regular" w:cs="Noway Regular"/>
          <w:sz w:val="24"/>
          <w:szCs w:val="24"/>
        </w:rPr>
        <w:t>W przeglądzie mogą być prezentowane przedstawienia spełniające następujące warunki:</w:t>
      </w:r>
    </w:p>
    <w:p w14:paraId="00000018" w14:textId="77777777" w:rsidR="009118F4" w:rsidRPr="00663C62" w:rsidRDefault="00000000" w:rsidP="00663C62">
      <w:pPr>
        <w:numPr>
          <w:ilvl w:val="0"/>
          <w:numId w:val="1"/>
        </w:numPr>
        <w:spacing w:line="276" w:lineRule="auto"/>
        <w:rPr>
          <w:rFonts w:ascii="Noway Regular" w:eastAsia="Noway Regular" w:hAnsi="Noway Regular" w:cs="Noway Regular"/>
          <w:color w:val="000000"/>
          <w:sz w:val="24"/>
          <w:szCs w:val="24"/>
        </w:rPr>
      </w:pPr>
      <w:r w:rsidRPr="00663C62">
        <w:rPr>
          <w:rFonts w:ascii="Noway Regular" w:eastAsia="Noway Regular" w:hAnsi="Noway Regular" w:cs="Noway Regular"/>
          <w:color w:val="000000"/>
          <w:sz w:val="24"/>
          <w:szCs w:val="24"/>
        </w:rPr>
        <w:t xml:space="preserve">liczba wykonawców – maksymalnie 30 osób, </w:t>
      </w:r>
    </w:p>
    <w:p w14:paraId="00000019" w14:textId="77777777" w:rsidR="009118F4" w:rsidRPr="00663C62" w:rsidRDefault="00000000" w:rsidP="00663C62">
      <w:pPr>
        <w:numPr>
          <w:ilvl w:val="0"/>
          <w:numId w:val="1"/>
        </w:numPr>
        <w:spacing w:line="276" w:lineRule="auto"/>
        <w:rPr>
          <w:rFonts w:ascii="Noway Regular" w:eastAsia="Noway Regular" w:hAnsi="Noway Regular" w:cs="Noway Regular"/>
          <w:color w:val="000000"/>
          <w:sz w:val="24"/>
          <w:szCs w:val="24"/>
        </w:rPr>
      </w:pPr>
      <w:r w:rsidRPr="00663C62">
        <w:rPr>
          <w:rFonts w:ascii="Noway Regular" w:eastAsia="Noway Regular" w:hAnsi="Noway Regular" w:cs="Noway Regular"/>
          <w:color w:val="000000"/>
          <w:sz w:val="24"/>
          <w:szCs w:val="24"/>
        </w:rPr>
        <w:t>całkowity czas trwania – do 60 minut,</w:t>
      </w:r>
    </w:p>
    <w:p w14:paraId="0000001A" w14:textId="6A9343FC" w:rsidR="009118F4" w:rsidRPr="00663C62" w:rsidRDefault="00000000" w:rsidP="00663C62">
      <w:pPr>
        <w:numPr>
          <w:ilvl w:val="0"/>
          <w:numId w:val="1"/>
        </w:numPr>
        <w:spacing w:line="276" w:lineRule="auto"/>
        <w:rPr>
          <w:rFonts w:ascii="Noway Regular" w:eastAsia="Noway Regular" w:hAnsi="Noway Regular" w:cs="Noway Regular"/>
          <w:color w:val="000000"/>
          <w:sz w:val="24"/>
          <w:szCs w:val="24"/>
        </w:rPr>
      </w:pPr>
      <w:r w:rsidRPr="00663C62">
        <w:rPr>
          <w:rFonts w:ascii="Noway Regular" w:eastAsia="Noway Regular" w:hAnsi="Noway Regular" w:cs="Noway Regular"/>
          <w:color w:val="000000"/>
          <w:sz w:val="24"/>
          <w:szCs w:val="24"/>
        </w:rPr>
        <w:lastRenderedPageBreak/>
        <w:t xml:space="preserve">warunki techniczne – możliwość wystawienia na scenie pudełkowej </w:t>
      </w:r>
      <w:r w:rsidR="00663C62">
        <w:rPr>
          <w:rFonts w:ascii="Noway Regular" w:eastAsia="Noway Regular" w:hAnsi="Noway Regular" w:cs="Noway Regular"/>
          <w:color w:val="000000"/>
          <w:sz w:val="24"/>
          <w:szCs w:val="24"/>
        </w:rPr>
        <w:br/>
      </w:r>
      <w:r w:rsidRPr="00663C62">
        <w:rPr>
          <w:rFonts w:ascii="Noway Regular" w:eastAsia="Noway Regular" w:hAnsi="Noway Regular" w:cs="Noway Regular"/>
          <w:color w:val="000000"/>
          <w:sz w:val="24"/>
          <w:szCs w:val="24"/>
        </w:rPr>
        <w:t>o wymiarach 5x10</w:t>
      </w:r>
      <w:r w:rsidRPr="00663C62">
        <w:rPr>
          <w:rFonts w:ascii="Calibri" w:eastAsia="Calibri" w:hAnsi="Calibri" w:cs="Calibri"/>
          <w:sz w:val="24"/>
          <w:szCs w:val="24"/>
        </w:rPr>
        <w:t> </w:t>
      </w:r>
      <w:r w:rsidRPr="00663C62">
        <w:rPr>
          <w:rFonts w:ascii="Noway Regular" w:eastAsia="Noway Regular" w:hAnsi="Noway Regular" w:cs="Noway Regular"/>
          <w:color w:val="000000"/>
          <w:sz w:val="24"/>
          <w:szCs w:val="24"/>
        </w:rPr>
        <w:t>m, wysokość 4 m, scenografia łatwa do zmontowania w krótkim czasie,</w:t>
      </w:r>
    </w:p>
    <w:p w14:paraId="0000001B" w14:textId="77777777" w:rsidR="009118F4" w:rsidRPr="00663C62" w:rsidRDefault="00000000" w:rsidP="00663C62">
      <w:pPr>
        <w:numPr>
          <w:ilvl w:val="0"/>
          <w:numId w:val="1"/>
        </w:numPr>
        <w:spacing w:line="276" w:lineRule="auto"/>
        <w:rPr>
          <w:rFonts w:ascii="Noway Regular" w:eastAsia="Noway Regular" w:hAnsi="Noway Regular" w:cs="Noway Regular"/>
          <w:color w:val="000000"/>
          <w:sz w:val="24"/>
          <w:szCs w:val="24"/>
        </w:rPr>
      </w:pPr>
      <w:r w:rsidRPr="00663C62">
        <w:rPr>
          <w:rFonts w:ascii="Noway Regular" w:eastAsia="Noway Regular" w:hAnsi="Noway Regular" w:cs="Noway Regular"/>
          <w:color w:val="000000"/>
          <w:sz w:val="24"/>
          <w:szCs w:val="24"/>
        </w:rPr>
        <w:t>ewentualne koszty związane z opłatami wynikającymi z umów licencyjnych, praw autorskich i pokrewnych ponoszą zespoły zakwalifikowane do udziału w przeglądzie,</w:t>
      </w:r>
    </w:p>
    <w:p w14:paraId="0000001C" w14:textId="77777777" w:rsidR="009118F4" w:rsidRPr="00663C62" w:rsidRDefault="00000000" w:rsidP="00663C62">
      <w:pPr>
        <w:numPr>
          <w:ilvl w:val="0"/>
          <w:numId w:val="1"/>
        </w:numPr>
        <w:spacing w:line="276" w:lineRule="auto"/>
        <w:rPr>
          <w:rFonts w:ascii="Noway Regular" w:eastAsia="Noway Regular" w:hAnsi="Noway Regular" w:cs="Noway Regular"/>
          <w:color w:val="000000"/>
          <w:sz w:val="24"/>
          <w:szCs w:val="24"/>
        </w:rPr>
      </w:pPr>
      <w:r w:rsidRPr="00663C62">
        <w:rPr>
          <w:rFonts w:ascii="Noway Regular" w:eastAsia="Noway Regular" w:hAnsi="Noway Regular" w:cs="Noway Regular"/>
          <w:color w:val="000000"/>
          <w:sz w:val="24"/>
          <w:szCs w:val="24"/>
        </w:rPr>
        <w:t>w dniach Konkursu Organizator nie przewiduje prób na scenie.</w:t>
      </w:r>
    </w:p>
    <w:p w14:paraId="0000001D" w14:textId="77777777" w:rsidR="009118F4" w:rsidRPr="00663C62" w:rsidRDefault="009118F4" w:rsidP="00663C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rPr>
          <w:rFonts w:ascii="Noway Regular" w:eastAsia="Noway Regular" w:hAnsi="Noway Regular" w:cs="Noway Regular"/>
          <w:color w:val="000000"/>
          <w:sz w:val="24"/>
          <w:szCs w:val="24"/>
        </w:rPr>
      </w:pPr>
    </w:p>
    <w:p w14:paraId="0000001E" w14:textId="77777777" w:rsidR="009118F4" w:rsidRPr="00663C62" w:rsidRDefault="00000000" w:rsidP="00663C62">
      <w:pPr>
        <w:spacing w:line="276" w:lineRule="auto"/>
        <w:rPr>
          <w:rFonts w:ascii="Noway Regular" w:eastAsia="Noway Regular" w:hAnsi="Noway Regular" w:cs="Noway Regular"/>
          <w:b/>
          <w:sz w:val="24"/>
          <w:szCs w:val="24"/>
        </w:rPr>
      </w:pPr>
      <w:r w:rsidRPr="00663C62">
        <w:rPr>
          <w:rFonts w:ascii="Noway Regular" w:eastAsia="Noway Regular" w:hAnsi="Noway Regular" w:cs="Noway Regular"/>
          <w:b/>
          <w:sz w:val="24"/>
          <w:szCs w:val="24"/>
        </w:rPr>
        <w:t>V. TERMIN I MIEJSCE KONKURSU:</w:t>
      </w:r>
    </w:p>
    <w:p w14:paraId="0000001F" w14:textId="77777777" w:rsidR="009118F4" w:rsidRPr="00663C62" w:rsidRDefault="00000000" w:rsidP="00663C62">
      <w:pPr>
        <w:numPr>
          <w:ilvl w:val="0"/>
          <w:numId w:val="6"/>
        </w:numPr>
        <w:spacing w:line="276" w:lineRule="auto"/>
        <w:rPr>
          <w:rFonts w:ascii="Noway Regular" w:eastAsia="Noway Regular" w:hAnsi="Noway Regular" w:cs="Noway Regular"/>
          <w:sz w:val="24"/>
          <w:szCs w:val="24"/>
        </w:rPr>
      </w:pPr>
      <w:r w:rsidRPr="00663C62">
        <w:rPr>
          <w:rFonts w:ascii="Noway Regular" w:eastAsia="Noway Regular" w:hAnsi="Noway Regular" w:cs="Noway Regular"/>
          <w:sz w:val="24"/>
          <w:szCs w:val="24"/>
        </w:rPr>
        <w:t>25–27.03.2025 r. – przegląd konkursowy</w:t>
      </w:r>
    </w:p>
    <w:p w14:paraId="00000020" w14:textId="77777777" w:rsidR="009118F4" w:rsidRPr="00663C62" w:rsidRDefault="00000000" w:rsidP="00663C62">
      <w:pPr>
        <w:numPr>
          <w:ilvl w:val="0"/>
          <w:numId w:val="6"/>
        </w:numPr>
        <w:spacing w:line="276" w:lineRule="auto"/>
        <w:rPr>
          <w:rFonts w:ascii="Noway Regular" w:eastAsia="Noway Regular" w:hAnsi="Noway Regular" w:cs="Noway Regular"/>
          <w:sz w:val="24"/>
          <w:szCs w:val="24"/>
        </w:rPr>
      </w:pPr>
      <w:r w:rsidRPr="00663C62">
        <w:rPr>
          <w:rFonts w:ascii="Noway Regular" w:eastAsia="Noway Regular" w:hAnsi="Noway Regular" w:cs="Noway Regular"/>
          <w:sz w:val="24"/>
          <w:szCs w:val="24"/>
        </w:rPr>
        <w:t>29.03.2025 r. – Gala Finałowa − sala widowiskowa Miejskiego Centrum Kultury Tkacz w</w:t>
      </w:r>
      <w:r w:rsidRPr="00663C62">
        <w:rPr>
          <w:rFonts w:ascii="Calibri" w:eastAsia="Calibri" w:hAnsi="Calibri" w:cs="Calibri"/>
          <w:sz w:val="24"/>
          <w:szCs w:val="24"/>
        </w:rPr>
        <w:t> </w:t>
      </w:r>
      <w:r w:rsidRPr="00663C62">
        <w:rPr>
          <w:rFonts w:ascii="Noway Regular" w:eastAsia="Noway Regular" w:hAnsi="Noway Regular" w:cs="Noway Regular"/>
          <w:sz w:val="24"/>
          <w:szCs w:val="24"/>
        </w:rPr>
        <w:t xml:space="preserve">Tomaszowie Mazowieckim, ul. </w:t>
      </w:r>
      <w:proofErr w:type="spellStart"/>
      <w:r w:rsidRPr="00663C62">
        <w:rPr>
          <w:rFonts w:ascii="Noway Regular" w:eastAsia="Noway Regular" w:hAnsi="Noway Regular" w:cs="Noway Regular"/>
          <w:sz w:val="24"/>
          <w:szCs w:val="24"/>
        </w:rPr>
        <w:t>Niebrowska</w:t>
      </w:r>
      <w:proofErr w:type="spellEnd"/>
      <w:r w:rsidRPr="00663C62">
        <w:rPr>
          <w:rFonts w:ascii="Noway Regular" w:eastAsia="Noway Regular" w:hAnsi="Noway Regular" w:cs="Noway Regular"/>
          <w:sz w:val="24"/>
          <w:szCs w:val="24"/>
        </w:rPr>
        <w:t xml:space="preserve"> 50.</w:t>
      </w:r>
    </w:p>
    <w:p w14:paraId="00000021" w14:textId="77777777" w:rsidR="009118F4" w:rsidRPr="00663C62" w:rsidRDefault="009118F4" w:rsidP="00663C62">
      <w:pPr>
        <w:spacing w:line="276" w:lineRule="auto"/>
        <w:rPr>
          <w:rFonts w:ascii="Noway Regular" w:eastAsia="Noway Regular" w:hAnsi="Noway Regular" w:cs="Noway Regular"/>
          <w:sz w:val="24"/>
          <w:szCs w:val="24"/>
        </w:rPr>
      </w:pPr>
    </w:p>
    <w:p w14:paraId="00000022" w14:textId="77777777" w:rsidR="009118F4" w:rsidRPr="00663C62" w:rsidRDefault="00000000" w:rsidP="00663C62">
      <w:pPr>
        <w:spacing w:line="276" w:lineRule="auto"/>
        <w:rPr>
          <w:rFonts w:ascii="Noway Regular" w:eastAsia="Noway Regular" w:hAnsi="Noway Regular" w:cs="Noway Regular"/>
          <w:b/>
          <w:sz w:val="24"/>
          <w:szCs w:val="24"/>
        </w:rPr>
      </w:pPr>
      <w:r w:rsidRPr="00663C62">
        <w:rPr>
          <w:rFonts w:ascii="Noway Regular" w:eastAsia="Noway Regular" w:hAnsi="Noway Regular" w:cs="Noway Regular"/>
          <w:b/>
          <w:sz w:val="24"/>
          <w:szCs w:val="24"/>
        </w:rPr>
        <w:t xml:space="preserve">VI. WARUNKI UCZESTNICTWA: </w:t>
      </w:r>
    </w:p>
    <w:p w14:paraId="00000023" w14:textId="77777777" w:rsidR="009118F4" w:rsidRPr="00663C62" w:rsidRDefault="00000000" w:rsidP="00663C62">
      <w:pPr>
        <w:numPr>
          <w:ilvl w:val="0"/>
          <w:numId w:val="11"/>
        </w:numPr>
        <w:spacing w:line="276" w:lineRule="auto"/>
        <w:rPr>
          <w:rFonts w:ascii="Noway Regular" w:eastAsia="Noway Regular" w:hAnsi="Noway Regular" w:cs="Noway Regular"/>
          <w:sz w:val="24"/>
          <w:szCs w:val="24"/>
        </w:rPr>
      </w:pPr>
      <w:r w:rsidRPr="00663C62">
        <w:rPr>
          <w:rFonts w:ascii="Noway Regular" w:eastAsia="Noway Regular" w:hAnsi="Noway Regular" w:cs="Noway Regular"/>
          <w:sz w:val="24"/>
          <w:szCs w:val="24"/>
        </w:rPr>
        <w:t xml:space="preserve">Warunkiem uczestnictwa jest przesłanie, w nieprzekraczalnym terminie do 7.03.2025 r., czytelnie wypełnionej karty zgłoszenia (bezpośrednio lub w formie elektronicznej) na adres: </w:t>
      </w:r>
    </w:p>
    <w:p w14:paraId="00000024" w14:textId="77777777" w:rsidR="009118F4" w:rsidRPr="00663C62" w:rsidRDefault="00000000" w:rsidP="00663C62">
      <w:pPr>
        <w:spacing w:line="276" w:lineRule="auto"/>
        <w:ind w:firstLine="720"/>
        <w:rPr>
          <w:rFonts w:ascii="Noway Regular" w:eastAsia="Noway Regular" w:hAnsi="Noway Regular" w:cs="Noway Regular"/>
          <w:sz w:val="24"/>
          <w:szCs w:val="24"/>
        </w:rPr>
      </w:pPr>
      <w:r w:rsidRPr="00663C62">
        <w:rPr>
          <w:rFonts w:ascii="Noway Regular" w:eastAsia="Noway Regular" w:hAnsi="Noway Regular" w:cs="Noway Regular"/>
          <w:sz w:val="24"/>
          <w:szCs w:val="24"/>
        </w:rPr>
        <w:t xml:space="preserve">Miejskie Centrum Kultury, pl. Kościuszki 18 </w:t>
      </w:r>
    </w:p>
    <w:p w14:paraId="00000025" w14:textId="77777777" w:rsidR="009118F4" w:rsidRPr="00663C62" w:rsidRDefault="00000000" w:rsidP="00663C62">
      <w:pPr>
        <w:spacing w:line="276" w:lineRule="auto"/>
        <w:ind w:firstLine="720"/>
        <w:rPr>
          <w:rFonts w:ascii="Noway Regular" w:eastAsia="Noway Regular" w:hAnsi="Noway Regular" w:cs="Noway Regular"/>
          <w:sz w:val="24"/>
          <w:szCs w:val="24"/>
        </w:rPr>
      </w:pPr>
      <w:r w:rsidRPr="00663C62">
        <w:rPr>
          <w:rFonts w:ascii="Noway Regular" w:eastAsia="Noway Regular" w:hAnsi="Noway Regular" w:cs="Noway Regular"/>
          <w:sz w:val="24"/>
          <w:szCs w:val="24"/>
        </w:rPr>
        <w:t>97-200 Tomaszów Mazowiecki</w:t>
      </w:r>
    </w:p>
    <w:p w14:paraId="00000026" w14:textId="77777777" w:rsidR="009118F4" w:rsidRPr="00663C62" w:rsidRDefault="00000000" w:rsidP="00663C62">
      <w:pPr>
        <w:spacing w:line="276" w:lineRule="auto"/>
        <w:ind w:firstLine="720"/>
        <w:rPr>
          <w:rFonts w:ascii="Noway Regular" w:eastAsia="Noway Regular" w:hAnsi="Noway Regular" w:cs="Noway Regular"/>
          <w:sz w:val="24"/>
          <w:szCs w:val="24"/>
        </w:rPr>
      </w:pPr>
      <w:r w:rsidRPr="00663C62">
        <w:rPr>
          <w:rFonts w:ascii="Noway Regular" w:eastAsia="Noway Regular" w:hAnsi="Noway Regular" w:cs="Noway Regular"/>
          <w:sz w:val="24"/>
          <w:szCs w:val="24"/>
        </w:rPr>
        <w:t xml:space="preserve">e-mail: zgloszenia@mck-tm.pl </w:t>
      </w:r>
    </w:p>
    <w:p w14:paraId="00000027" w14:textId="77777777" w:rsidR="009118F4" w:rsidRPr="00663C62" w:rsidRDefault="00000000" w:rsidP="00663C62">
      <w:pPr>
        <w:spacing w:line="276" w:lineRule="auto"/>
        <w:ind w:left="720"/>
        <w:rPr>
          <w:rFonts w:ascii="Noway Regular" w:eastAsia="Noway Regular" w:hAnsi="Noway Regular" w:cs="Noway Regular"/>
          <w:sz w:val="24"/>
          <w:szCs w:val="24"/>
          <w:u w:val="single"/>
        </w:rPr>
      </w:pPr>
      <w:r w:rsidRPr="00663C62">
        <w:rPr>
          <w:rFonts w:ascii="Noway Regular" w:eastAsia="Noway Regular" w:hAnsi="Noway Regular" w:cs="Noway Regular"/>
          <w:sz w:val="24"/>
          <w:szCs w:val="24"/>
          <w:u w:val="single"/>
        </w:rPr>
        <w:t xml:space="preserve">oraz opłacenie akredytacji w wysokości 15 zł od uczestnika, do 14.03.2025 r., przelewem na konto Miejskiego Centrum Kultury w Tomaszowie Mazowieckim (nr konta 11 1050 1461 1000 0090 3081 1666). </w:t>
      </w:r>
      <w:r w:rsidRPr="00663C62">
        <w:rPr>
          <w:rFonts w:ascii="Noway Regular" w:eastAsia="Noway Regular" w:hAnsi="Noway Regular" w:cs="Noway Regular"/>
          <w:color w:val="FF0000"/>
          <w:sz w:val="24"/>
          <w:szCs w:val="24"/>
          <w:u w:val="single"/>
        </w:rPr>
        <w:t>Uwaga: Brak opłacenia akredytacji w wyznaczonym terminie skutkuje wykluczeniem zespołu z udziału w Konkursie.</w:t>
      </w:r>
    </w:p>
    <w:p w14:paraId="00000028" w14:textId="77777777" w:rsidR="009118F4" w:rsidRPr="00663C62" w:rsidRDefault="00000000" w:rsidP="00663C62">
      <w:pPr>
        <w:numPr>
          <w:ilvl w:val="0"/>
          <w:numId w:val="11"/>
        </w:numPr>
        <w:spacing w:line="276" w:lineRule="auto"/>
        <w:rPr>
          <w:rFonts w:ascii="Noway Regular" w:eastAsia="Noway Regular" w:hAnsi="Noway Regular" w:cs="Noway Regular"/>
          <w:sz w:val="24"/>
          <w:szCs w:val="24"/>
        </w:rPr>
      </w:pPr>
      <w:r w:rsidRPr="00663C62">
        <w:rPr>
          <w:rFonts w:ascii="Noway Regular" w:eastAsia="Noway Regular" w:hAnsi="Noway Regular" w:cs="Noway Regular"/>
          <w:sz w:val="24"/>
          <w:szCs w:val="24"/>
        </w:rPr>
        <w:t>W tytule przelewu należy wpisać „XVIII Tomaszowskie Teatralia”, podać nazwę grupy teatralnej, szkoły lub instytucji oraz nazwisko opiekuna grupy.</w:t>
      </w:r>
    </w:p>
    <w:p w14:paraId="00000029" w14:textId="2EA3FE94" w:rsidR="009118F4" w:rsidRPr="00663C62" w:rsidRDefault="00000000" w:rsidP="00663C62">
      <w:pPr>
        <w:numPr>
          <w:ilvl w:val="0"/>
          <w:numId w:val="11"/>
        </w:numPr>
        <w:spacing w:line="276" w:lineRule="auto"/>
        <w:rPr>
          <w:rFonts w:ascii="Noway Regular" w:eastAsia="Noway Regular" w:hAnsi="Noway Regular" w:cs="Noway Regular"/>
          <w:sz w:val="24"/>
          <w:szCs w:val="24"/>
        </w:rPr>
      </w:pPr>
      <w:r w:rsidRPr="00663C62">
        <w:rPr>
          <w:rFonts w:ascii="Noway Regular" w:eastAsia="Noway Regular" w:hAnsi="Noway Regular" w:cs="Noway Regular"/>
          <w:sz w:val="24"/>
          <w:szCs w:val="24"/>
        </w:rPr>
        <w:t xml:space="preserve">Koszt podróży uczestników, instruktorów, osób technicznych wchodzących </w:t>
      </w:r>
      <w:r w:rsidR="00663C62">
        <w:rPr>
          <w:rFonts w:ascii="Noway Regular" w:eastAsia="Noway Regular" w:hAnsi="Noway Regular" w:cs="Noway Regular"/>
          <w:sz w:val="24"/>
          <w:szCs w:val="24"/>
        </w:rPr>
        <w:br/>
      </w:r>
      <w:r w:rsidRPr="00663C62">
        <w:rPr>
          <w:rFonts w:ascii="Noway Regular" w:eastAsia="Noway Regular" w:hAnsi="Noway Regular" w:cs="Noway Regular"/>
          <w:sz w:val="24"/>
          <w:szCs w:val="24"/>
        </w:rPr>
        <w:t>w skład grupy teatralnej, a także obserwatorów oddelegowanych przez szkołę/instytucję pokrywają instytucje delegujące.</w:t>
      </w:r>
    </w:p>
    <w:p w14:paraId="0000002A" w14:textId="77777777" w:rsidR="009118F4" w:rsidRPr="00663C62" w:rsidRDefault="009118F4" w:rsidP="00663C62">
      <w:pPr>
        <w:spacing w:line="276" w:lineRule="auto"/>
        <w:rPr>
          <w:rFonts w:ascii="Noway Regular" w:eastAsia="Noway Regular" w:hAnsi="Noway Regular" w:cs="Noway Regular"/>
          <w:sz w:val="24"/>
          <w:szCs w:val="24"/>
        </w:rPr>
      </w:pPr>
    </w:p>
    <w:p w14:paraId="0000002B" w14:textId="77777777" w:rsidR="009118F4" w:rsidRPr="00663C62" w:rsidRDefault="00000000" w:rsidP="00663C62">
      <w:pPr>
        <w:spacing w:line="276" w:lineRule="auto"/>
        <w:rPr>
          <w:rFonts w:ascii="Noway Regular" w:eastAsia="Noway Regular" w:hAnsi="Noway Regular" w:cs="Noway Regular"/>
          <w:b/>
          <w:sz w:val="24"/>
          <w:szCs w:val="24"/>
        </w:rPr>
      </w:pPr>
      <w:r w:rsidRPr="00663C62">
        <w:rPr>
          <w:rFonts w:ascii="Noway Regular" w:eastAsia="Noway Regular" w:hAnsi="Noway Regular" w:cs="Noway Regular"/>
          <w:b/>
          <w:sz w:val="24"/>
          <w:szCs w:val="24"/>
        </w:rPr>
        <w:t>VII. OCENA I NAGRODY:</w:t>
      </w:r>
    </w:p>
    <w:p w14:paraId="0000002C" w14:textId="77777777" w:rsidR="009118F4" w:rsidRPr="00663C62" w:rsidRDefault="00000000" w:rsidP="00663C62">
      <w:pPr>
        <w:numPr>
          <w:ilvl w:val="0"/>
          <w:numId w:val="12"/>
        </w:numPr>
        <w:spacing w:line="276" w:lineRule="auto"/>
        <w:rPr>
          <w:rFonts w:ascii="Noway Regular" w:eastAsia="Noway Regular" w:hAnsi="Noway Regular" w:cs="Noway Regular"/>
          <w:color w:val="FF0000"/>
          <w:sz w:val="24"/>
          <w:szCs w:val="24"/>
        </w:rPr>
      </w:pPr>
      <w:r w:rsidRPr="00663C62">
        <w:rPr>
          <w:rFonts w:ascii="Noway Regular" w:eastAsia="Noway Regular" w:hAnsi="Noway Regular" w:cs="Noway Regular"/>
          <w:sz w:val="24"/>
          <w:szCs w:val="24"/>
        </w:rPr>
        <w:t xml:space="preserve">Prezentacje konkursowe będą oceniane przez Jury powołane przez Organizatora. Decyzje Jury są ostateczne. </w:t>
      </w:r>
      <w:r w:rsidRPr="00663C62">
        <w:rPr>
          <w:rFonts w:ascii="Noway Regular" w:eastAsia="Noway Regular" w:hAnsi="Noway Regular" w:cs="Noway Regular"/>
          <w:color w:val="FF0000"/>
          <w:sz w:val="24"/>
          <w:szCs w:val="24"/>
        </w:rPr>
        <w:t>Nie przewiduje się procedury odwoławczej. Nagrody finansowe są przyznawane według uznania Jury.</w:t>
      </w:r>
    </w:p>
    <w:p w14:paraId="0000002D" w14:textId="646A3A0C" w:rsidR="009118F4" w:rsidRPr="00663C62" w:rsidRDefault="00000000" w:rsidP="00663C62">
      <w:pPr>
        <w:numPr>
          <w:ilvl w:val="0"/>
          <w:numId w:val="12"/>
        </w:numPr>
        <w:spacing w:line="276" w:lineRule="auto"/>
        <w:rPr>
          <w:rFonts w:ascii="Noway Regular" w:eastAsia="Noway Regular" w:hAnsi="Noway Regular" w:cs="Noway Regular"/>
          <w:sz w:val="24"/>
          <w:szCs w:val="24"/>
        </w:rPr>
      </w:pPr>
      <w:r w:rsidRPr="00663C62">
        <w:rPr>
          <w:rFonts w:ascii="Noway Regular" w:eastAsia="Noway Regular" w:hAnsi="Noway Regular" w:cs="Noway Regular"/>
          <w:sz w:val="24"/>
          <w:szCs w:val="24"/>
        </w:rPr>
        <w:t xml:space="preserve">Oceniany będzie dobór repertuaru, prawdziwość wypowiedzi, oprawa muzyczna </w:t>
      </w:r>
      <w:r w:rsidR="00663C62">
        <w:rPr>
          <w:rFonts w:ascii="Noway Regular" w:eastAsia="Noway Regular" w:hAnsi="Noway Regular" w:cs="Noway Regular"/>
          <w:sz w:val="24"/>
          <w:szCs w:val="24"/>
        </w:rPr>
        <w:br/>
      </w:r>
      <w:r w:rsidRPr="00663C62">
        <w:rPr>
          <w:rFonts w:ascii="Noway Regular" w:eastAsia="Noway Regular" w:hAnsi="Noway Regular" w:cs="Noway Regular"/>
          <w:sz w:val="24"/>
          <w:szCs w:val="24"/>
        </w:rPr>
        <w:t xml:space="preserve">i plastyczna oraz wartość artystyczna spektakli. </w:t>
      </w:r>
    </w:p>
    <w:p w14:paraId="067E0BD5" w14:textId="77777777" w:rsidR="00663C62" w:rsidRDefault="00000000" w:rsidP="00663C62">
      <w:pPr>
        <w:numPr>
          <w:ilvl w:val="0"/>
          <w:numId w:val="12"/>
        </w:numPr>
        <w:spacing w:line="276" w:lineRule="auto"/>
        <w:rPr>
          <w:rFonts w:ascii="Noway Regular" w:eastAsia="Noway Regular" w:hAnsi="Noway Regular" w:cs="Noway Regular"/>
          <w:sz w:val="24"/>
          <w:szCs w:val="24"/>
        </w:rPr>
      </w:pPr>
      <w:r w:rsidRPr="00663C62">
        <w:rPr>
          <w:rFonts w:ascii="Noway Regular" w:eastAsia="Noway Regular" w:hAnsi="Noway Regular" w:cs="Noway Regular"/>
          <w:sz w:val="24"/>
          <w:szCs w:val="24"/>
        </w:rPr>
        <w:t xml:space="preserve">Laureatom przyznane zostaną nagrody i wyróżnienia w postaci Złotych, Srebrnych i Brązowych Masek. </w:t>
      </w:r>
    </w:p>
    <w:p w14:paraId="762D6B15" w14:textId="036051C7" w:rsidR="00663C62" w:rsidRPr="00663C62" w:rsidRDefault="00000000" w:rsidP="00663C62">
      <w:pPr>
        <w:numPr>
          <w:ilvl w:val="0"/>
          <w:numId w:val="12"/>
        </w:numPr>
        <w:spacing w:line="276" w:lineRule="auto"/>
        <w:rPr>
          <w:rFonts w:ascii="Noway Regular" w:eastAsia="Noway Regular" w:hAnsi="Noway Regular" w:cs="Noway Regular"/>
          <w:sz w:val="24"/>
          <w:szCs w:val="24"/>
        </w:rPr>
      </w:pPr>
      <w:r w:rsidRPr="00663C62">
        <w:rPr>
          <w:rFonts w:ascii="Noway Regular" w:eastAsia="Noway Regular" w:hAnsi="Noway Regular" w:cs="Noway Regular"/>
          <w:sz w:val="24"/>
          <w:szCs w:val="24"/>
        </w:rPr>
        <w:lastRenderedPageBreak/>
        <w:t>Organizator przewiduje również przyznanie ewentualnych nagród finansowych według uznania Jury.</w:t>
      </w:r>
      <w:r w:rsidR="00663C62" w:rsidRPr="00663C62">
        <w:rPr>
          <w:rFonts w:ascii="Noway Regular" w:eastAsia="Noway Regular" w:hAnsi="Noway Regular" w:cs="Noway Regular"/>
          <w:sz w:val="24"/>
          <w:szCs w:val="24"/>
        </w:rPr>
        <w:t xml:space="preserve"> </w:t>
      </w:r>
      <w:r w:rsidR="00663C62" w:rsidRPr="00663C62">
        <w:rPr>
          <w:rFonts w:ascii="Noway Regular" w:hAnsi="Noway Regular"/>
          <w:color w:val="000000"/>
          <w:sz w:val="24"/>
          <w:szCs w:val="24"/>
        </w:rPr>
        <w:t>Organizator zastrzega możliwość nieprzyznania nagród finansowych.</w:t>
      </w:r>
    </w:p>
    <w:p w14:paraId="0000002F" w14:textId="47720BB9" w:rsidR="009118F4" w:rsidRPr="00663C62" w:rsidRDefault="009118F4" w:rsidP="00663C62">
      <w:pPr>
        <w:spacing w:line="276" w:lineRule="auto"/>
        <w:ind w:left="720"/>
        <w:rPr>
          <w:rFonts w:ascii="Noway Regular" w:eastAsia="Noway Regular" w:hAnsi="Noway Regular" w:cs="Noway Regular"/>
          <w:sz w:val="24"/>
          <w:szCs w:val="24"/>
        </w:rPr>
      </w:pPr>
    </w:p>
    <w:p w14:paraId="00000030" w14:textId="77777777" w:rsidR="009118F4" w:rsidRPr="00663C62" w:rsidRDefault="00000000" w:rsidP="00663C62">
      <w:pPr>
        <w:spacing w:line="276" w:lineRule="auto"/>
        <w:rPr>
          <w:rFonts w:ascii="Noway Regular" w:eastAsia="Noway Regular" w:hAnsi="Noway Regular" w:cs="Noway Regular"/>
          <w:b/>
          <w:sz w:val="24"/>
          <w:szCs w:val="24"/>
        </w:rPr>
      </w:pPr>
      <w:r w:rsidRPr="00663C62">
        <w:rPr>
          <w:rFonts w:ascii="Noway Regular" w:eastAsia="Noway Regular" w:hAnsi="Noway Regular" w:cs="Noway Regular"/>
          <w:sz w:val="24"/>
          <w:szCs w:val="24"/>
        </w:rPr>
        <w:br/>
      </w:r>
      <w:r w:rsidRPr="00663C62">
        <w:rPr>
          <w:rFonts w:ascii="Noway Regular" w:eastAsia="Noway Regular" w:hAnsi="Noway Regular" w:cs="Noway Regular"/>
          <w:b/>
          <w:sz w:val="24"/>
          <w:szCs w:val="24"/>
        </w:rPr>
        <w:t xml:space="preserve">VIII. INFORMACJE DODATKOWE: </w:t>
      </w:r>
    </w:p>
    <w:p w14:paraId="00000031" w14:textId="77777777" w:rsidR="009118F4" w:rsidRPr="00663C62" w:rsidRDefault="00000000" w:rsidP="00663C6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Noway Regular" w:eastAsia="Noway Regular" w:hAnsi="Noway Regular" w:cs="Noway Regular"/>
          <w:color w:val="000000"/>
          <w:sz w:val="24"/>
          <w:szCs w:val="24"/>
        </w:rPr>
      </w:pPr>
      <w:r w:rsidRPr="00663C62">
        <w:rPr>
          <w:rFonts w:ascii="Noway Regular" w:eastAsia="Noway Regular" w:hAnsi="Noway Regular" w:cs="Noway Regular"/>
          <w:sz w:val="24"/>
          <w:szCs w:val="24"/>
        </w:rPr>
        <w:t xml:space="preserve">W </w:t>
      </w:r>
      <w:r w:rsidRPr="00663C62">
        <w:rPr>
          <w:rFonts w:ascii="Noway Regular" w:eastAsia="Noway Regular" w:hAnsi="Noway Regular" w:cs="Noway Regular"/>
          <w:color w:val="000000"/>
          <w:sz w:val="24"/>
          <w:szCs w:val="24"/>
        </w:rPr>
        <w:t>przypadku gdy grupę tworzą osoby w różnym wieku, o przydziale do danej kategorii wiekowej zadecyduje przeważająca liczba uczestników.</w:t>
      </w:r>
    </w:p>
    <w:p w14:paraId="00000032" w14:textId="77777777" w:rsidR="009118F4" w:rsidRPr="00663C62" w:rsidRDefault="00000000" w:rsidP="00663C6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Noway Regular" w:eastAsia="Noway Regular" w:hAnsi="Noway Regular" w:cs="Noway Regular"/>
          <w:color w:val="000000"/>
          <w:sz w:val="24"/>
          <w:szCs w:val="24"/>
        </w:rPr>
      </w:pPr>
      <w:r w:rsidRPr="00663C62">
        <w:rPr>
          <w:rFonts w:ascii="Noway Regular" w:eastAsia="Noway Regular" w:hAnsi="Noway Regular" w:cs="Noway Regular"/>
          <w:sz w:val="24"/>
          <w:szCs w:val="24"/>
        </w:rPr>
        <w:t>O</w:t>
      </w:r>
      <w:r w:rsidRPr="00663C62">
        <w:rPr>
          <w:rFonts w:ascii="Noway Regular" w:eastAsia="Noway Regular" w:hAnsi="Noway Regular" w:cs="Noway Regular"/>
          <w:color w:val="000000"/>
          <w:sz w:val="24"/>
          <w:szCs w:val="24"/>
        </w:rPr>
        <w:t>rganizatorzy zapewniają: scenę (MCK Tkacz), oświetlenie podstawowe, sprzęt nagłaśniający, odtwarzacz CD, rekwizyty standardowe: stół, krzesło, wieszak, lustro (pod warunkiem, że</w:t>
      </w:r>
      <w:r w:rsidRPr="00663C62">
        <w:rPr>
          <w:rFonts w:ascii="Calibri" w:eastAsia="Calibri" w:hAnsi="Calibri" w:cs="Calibri"/>
          <w:color w:val="000000"/>
          <w:sz w:val="24"/>
          <w:szCs w:val="24"/>
        </w:rPr>
        <w:t> </w:t>
      </w:r>
      <w:r w:rsidRPr="00663C62">
        <w:rPr>
          <w:rFonts w:ascii="Noway Regular" w:eastAsia="Noway Regular" w:hAnsi="Noway Regular" w:cs="Noway Regular"/>
          <w:color w:val="000000"/>
          <w:sz w:val="24"/>
          <w:szCs w:val="24"/>
        </w:rPr>
        <w:t>zapotrzebowanie zostanie ujęte w karcie zgłoszenia).</w:t>
      </w:r>
    </w:p>
    <w:p w14:paraId="00000033" w14:textId="77777777" w:rsidR="009118F4" w:rsidRPr="00663C62" w:rsidRDefault="00000000" w:rsidP="00663C6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Noway Regular" w:eastAsia="Noway Regular" w:hAnsi="Noway Regular" w:cs="Noway Regular"/>
          <w:color w:val="000000"/>
          <w:sz w:val="24"/>
          <w:szCs w:val="24"/>
        </w:rPr>
      </w:pPr>
      <w:r w:rsidRPr="00663C62">
        <w:rPr>
          <w:rFonts w:ascii="Noway Regular" w:eastAsia="Noway Regular" w:hAnsi="Noway Regular" w:cs="Noway Regular"/>
          <w:sz w:val="24"/>
          <w:szCs w:val="24"/>
        </w:rPr>
        <w:t>K</w:t>
      </w:r>
      <w:r w:rsidRPr="00663C62">
        <w:rPr>
          <w:rFonts w:ascii="Noway Regular" w:eastAsia="Noway Regular" w:hAnsi="Noway Regular" w:cs="Noway Regular"/>
          <w:color w:val="000000"/>
          <w:sz w:val="24"/>
          <w:szCs w:val="24"/>
        </w:rPr>
        <w:t>olejność prezentacji spektakli ustalona jest przez Organizatora.</w:t>
      </w:r>
    </w:p>
    <w:p w14:paraId="00000034" w14:textId="77777777" w:rsidR="009118F4" w:rsidRPr="00663C62" w:rsidRDefault="00000000" w:rsidP="00663C6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Noway Regular" w:eastAsia="Noway Regular" w:hAnsi="Noway Regular" w:cs="Noway Regular"/>
          <w:color w:val="000000"/>
          <w:sz w:val="24"/>
          <w:szCs w:val="24"/>
        </w:rPr>
      </w:pPr>
      <w:r w:rsidRPr="00663C62">
        <w:rPr>
          <w:rFonts w:ascii="Noway Regular" w:eastAsia="Noway Regular" w:hAnsi="Noway Regular" w:cs="Noway Regular"/>
          <w:sz w:val="24"/>
          <w:szCs w:val="24"/>
        </w:rPr>
        <w:t>C</w:t>
      </w:r>
      <w:r w:rsidRPr="00663C62">
        <w:rPr>
          <w:rFonts w:ascii="Noway Regular" w:eastAsia="Noway Regular" w:hAnsi="Noway Regular" w:cs="Noway Regular"/>
          <w:color w:val="000000"/>
          <w:sz w:val="24"/>
          <w:szCs w:val="24"/>
        </w:rPr>
        <w:t>zas przygotowania scenografii oraz uporządkowania sceny po prezentacji spektaklu nie powinien przekroczyć 10 minut.</w:t>
      </w:r>
    </w:p>
    <w:p w14:paraId="00000035" w14:textId="77777777" w:rsidR="009118F4" w:rsidRPr="00663C62" w:rsidRDefault="00000000" w:rsidP="00663C6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Noway Regular" w:eastAsia="Noway Regular" w:hAnsi="Noway Regular" w:cs="Noway Regular"/>
          <w:color w:val="000000"/>
          <w:sz w:val="24"/>
          <w:szCs w:val="24"/>
        </w:rPr>
      </w:pPr>
      <w:r w:rsidRPr="00663C62">
        <w:rPr>
          <w:rFonts w:ascii="Noway Regular" w:eastAsia="Noway Regular" w:hAnsi="Noway Regular" w:cs="Noway Regular"/>
          <w:sz w:val="24"/>
          <w:szCs w:val="24"/>
        </w:rPr>
        <w:t>P</w:t>
      </w:r>
      <w:r w:rsidRPr="00663C62">
        <w:rPr>
          <w:rFonts w:ascii="Noway Regular" w:eastAsia="Noway Regular" w:hAnsi="Noway Regular" w:cs="Noway Regular"/>
          <w:color w:val="000000"/>
          <w:sz w:val="24"/>
          <w:szCs w:val="24"/>
        </w:rPr>
        <w:t>rzesłanie zgłoszenia wiąże się z akceptacją niniejszego regulaminu</w:t>
      </w:r>
      <w:r w:rsidRPr="00663C62">
        <w:rPr>
          <w:rFonts w:ascii="Noway Regular" w:eastAsia="Noway Regular" w:hAnsi="Noway Regular" w:cs="Noway Regular"/>
          <w:sz w:val="24"/>
          <w:szCs w:val="24"/>
        </w:rPr>
        <w:t>.</w:t>
      </w:r>
    </w:p>
    <w:p w14:paraId="00000036" w14:textId="77777777" w:rsidR="009118F4" w:rsidRPr="00663C62" w:rsidRDefault="00000000" w:rsidP="00663C62">
      <w:pPr>
        <w:numPr>
          <w:ilvl w:val="0"/>
          <w:numId w:val="8"/>
        </w:numPr>
        <w:spacing w:line="276" w:lineRule="auto"/>
        <w:rPr>
          <w:rFonts w:ascii="Noway Regular" w:eastAsia="Noway Regular" w:hAnsi="Noway Regular" w:cs="Noway Regular"/>
          <w:sz w:val="24"/>
          <w:szCs w:val="24"/>
        </w:rPr>
      </w:pPr>
      <w:r w:rsidRPr="00663C62">
        <w:rPr>
          <w:rFonts w:ascii="Noway Regular" w:eastAsia="Noway Regular" w:hAnsi="Noway Regular" w:cs="Noway Regular"/>
          <w:sz w:val="24"/>
          <w:szCs w:val="24"/>
        </w:rPr>
        <w:t xml:space="preserve">W przypadku źle wypełnionej Karty zgłoszenia Organizator ma prawo nie zakwalifikować zespołu do Konkursu. </w:t>
      </w:r>
    </w:p>
    <w:p w14:paraId="00000037" w14:textId="77777777" w:rsidR="009118F4" w:rsidRPr="00663C62" w:rsidRDefault="00000000" w:rsidP="00663C6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Noway Regular" w:eastAsia="Noway Regular" w:hAnsi="Noway Regular" w:cs="Noway Regular"/>
          <w:color w:val="000000"/>
          <w:sz w:val="24"/>
          <w:szCs w:val="24"/>
        </w:rPr>
      </w:pPr>
      <w:r w:rsidRPr="00663C62">
        <w:rPr>
          <w:rFonts w:ascii="Noway Regular" w:eastAsia="Noway Regular" w:hAnsi="Noway Regular" w:cs="Noway Regular"/>
          <w:sz w:val="24"/>
          <w:szCs w:val="24"/>
        </w:rPr>
        <w:t>O</w:t>
      </w:r>
      <w:r w:rsidRPr="00663C62">
        <w:rPr>
          <w:rFonts w:ascii="Noway Regular" w:eastAsia="Noway Regular" w:hAnsi="Noway Regular" w:cs="Noway Regular"/>
          <w:color w:val="000000"/>
          <w:sz w:val="24"/>
          <w:szCs w:val="24"/>
        </w:rPr>
        <w:t>piekun zespołu odpowiada za bezpieczeństwo swoich podopiecznych oraz za pomieszczenie, w</w:t>
      </w:r>
      <w:r w:rsidRPr="00663C62">
        <w:rPr>
          <w:rFonts w:ascii="Calibri" w:eastAsia="Calibri" w:hAnsi="Calibri" w:cs="Calibri"/>
          <w:color w:val="000000"/>
          <w:sz w:val="24"/>
          <w:szCs w:val="24"/>
        </w:rPr>
        <w:t> </w:t>
      </w:r>
      <w:r w:rsidRPr="00663C62">
        <w:rPr>
          <w:rFonts w:ascii="Noway Regular" w:eastAsia="Noway Regular" w:hAnsi="Noway Regular" w:cs="Noway Regular"/>
          <w:color w:val="000000"/>
          <w:sz w:val="24"/>
          <w:szCs w:val="24"/>
        </w:rPr>
        <w:t>którym przygotowują się do występu.</w:t>
      </w:r>
    </w:p>
    <w:p w14:paraId="00000038" w14:textId="0B68E7CD" w:rsidR="009118F4" w:rsidRPr="00663C62" w:rsidRDefault="00000000" w:rsidP="00663C6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Noway Regular" w:eastAsia="Noway Regular" w:hAnsi="Noway Regular" w:cs="Noway Regular"/>
          <w:color w:val="000000"/>
          <w:sz w:val="24"/>
          <w:szCs w:val="24"/>
        </w:rPr>
      </w:pPr>
      <w:r w:rsidRPr="00663C62">
        <w:rPr>
          <w:rFonts w:ascii="Noway Regular" w:eastAsia="Noway Regular" w:hAnsi="Noway Regular" w:cs="Noway Regular"/>
          <w:sz w:val="24"/>
          <w:szCs w:val="24"/>
        </w:rPr>
        <w:t>P</w:t>
      </w:r>
      <w:r w:rsidRPr="00663C62">
        <w:rPr>
          <w:rFonts w:ascii="Noway Regular" w:eastAsia="Noway Regular" w:hAnsi="Noway Regular" w:cs="Noway Regular"/>
          <w:color w:val="000000"/>
          <w:sz w:val="24"/>
          <w:szCs w:val="24"/>
        </w:rPr>
        <w:t>lacówki zgłaszające zespo</w:t>
      </w:r>
      <w:r w:rsidRPr="00663C62">
        <w:rPr>
          <w:rFonts w:ascii="Noway Regular" w:eastAsia="Noway Regular" w:hAnsi="Noway Regular" w:cs="Noway Regular"/>
          <w:sz w:val="24"/>
          <w:szCs w:val="24"/>
        </w:rPr>
        <w:t xml:space="preserve">ły i uczestnicy indywidualni </w:t>
      </w:r>
      <w:r w:rsidRPr="00663C62">
        <w:rPr>
          <w:rFonts w:ascii="Noway Regular" w:eastAsia="Noway Regular" w:hAnsi="Noway Regular" w:cs="Noway Regular"/>
          <w:color w:val="000000"/>
          <w:sz w:val="24"/>
          <w:szCs w:val="24"/>
        </w:rPr>
        <w:t>wyrażają zgodę na rejestrację spektakli lub</w:t>
      </w:r>
      <w:r w:rsidRPr="00663C62">
        <w:rPr>
          <w:rFonts w:ascii="Noway Regular" w:eastAsia="Noway Regular" w:hAnsi="Noway Regular" w:cs="Noway Regular"/>
          <w:sz w:val="24"/>
          <w:szCs w:val="24"/>
        </w:rPr>
        <w:t xml:space="preserve"> ich fragmentów (artystyczne wykonanie)</w:t>
      </w:r>
      <w:r w:rsidRPr="00663C62">
        <w:rPr>
          <w:rFonts w:ascii="Noway Regular" w:eastAsia="Noway Regular" w:hAnsi="Noway Regular" w:cs="Noway Regular"/>
          <w:color w:val="000000"/>
          <w:sz w:val="24"/>
          <w:szCs w:val="24"/>
        </w:rPr>
        <w:t xml:space="preserve"> przez Organizatora oraz media patronujące imprezie, a</w:t>
      </w:r>
      <w:r w:rsidRPr="00663C62">
        <w:rPr>
          <w:rFonts w:ascii="Calibri" w:eastAsia="Calibri" w:hAnsi="Calibri" w:cs="Calibri"/>
          <w:color w:val="000000"/>
          <w:sz w:val="24"/>
          <w:szCs w:val="24"/>
        </w:rPr>
        <w:t> </w:t>
      </w:r>
      <w:r w:rsidRPr="00663C62">
        <w:rPr>
          <w:rFonts w:ascii="Noway Regular" w:eastAsia="Noway Regular" w:hAnsi="Noway Regular" w:cs="Noway Regular"/>
          <w:color w:val="000000"/>
          <w:sz w:val="24"/>
          <w:szCs w:val="24"/>
        </w:rPr>
        <w:t>także na ich wykorzystanie bez roszczeń finansowych.</w:t>
      </w:r>
      <w:r w:rsidRPr="00663C62">
        <w:rPr>
          <w:rFonts w:ascii="Noway Regular" w:eastAsia="Noway Regular" w:hAnsi="Noway Regular" w:cs="Noway Regular"/>
          <w:sz w:val="24"/>
          <w:szCs w:val="24"/>
        </w:rPr>
        <w:t xml:space="preserve"> Uczestnicy biorący udział w Konkursie wyrażają nieodpłatnie zgodę na wykorzystanie, w tym na rozpowszechnianie przez Organizatora swojego wizerunku i głosu (dane osobowe), utrwalonego w trakcie Konkursu za pomocą urządzeń rejestrujących obraz i dźwięk, poprzez publikację na Facebooku, YouTube i stronie internetowej Organizatora oraz podmiotów </w:t>
      </w:r>
      <w:r w:rsidR="00F538E6">
        <w:rPr>
          <w:rFonts w:ascii="Noway Regular" w:eastAsia="Noway Regular" w:hAnsi="Noway Regular" w:cs="Noway Regular"/>
          <w:sz w:val="24"/>
          <w:szCs w:val="24"/>
        </w:rPr>
        <w:br/>
      </w:r>
      <w:r w:rsidRPr="00663C62">
        <w:rPr>
          <w:rFonts w:ascii="Noway Regular" w:eastAsia="Noway Regular" w:hAnsi="Noway Regular" w:cs="Noway Regular"/>
          <w:sz w:val="24"/>
          <w:szCs w:val="24"/>
        </w:rPr>
        <w:t>z nim współpracujących w zakresie realizacji jego celów statutowych.</w:t>
      </w:r>
    </w:p>
    <w:p w14:paraId="00000039" w14:textId="52915E11" w:rsidR="009118F4" w:rsidRPr="00663C62" w:rsidRDefault="00000000" w:rsidP="00663C62">
      <w:pPr>
        <w:numPr>
          <w:ilvl w:val="0"/>
          <w:numId w:val="8"/>
        </w:numPr>
        <w:spacing w:line="276" w:lineRule="auto"/>
        <w:rPr>
          <w:rFonts w:ascii="Noway Regular" w:eastAsia="Noway Regular" w:hAnsi="Noway Regular" w:cs="Noway Regular"/>
          <w:sz w:val="24"/>
          <w:szCs w:val="24"/>
        </w:rPr>
      </w:pPr>
      <w:r w:rsidRPr="00663C62">
        <w:rPr>
          <w:rFonts w:ascii="Noway Regular" w:eastAsia="Noway Regular" w:hAnsi="Noway Regular" w:cs="Noway Regular"/>
          <w:sz w:val="24"/>
          <w:szCs w:val="24"/>
        </w:rPr>
        <w:t>Wizerunek może być również publikowany w pochodzących od Organizatora lub wykonanych na</w:t>
      </w:r>
      <w:r w:rsidRPr="00663C62">
        <w:rPr>
          <w:rFonts w:ascii="Calibri" w:eastAsia="Calibri" w:hAnsi="Calibri" w:cs="Calibri"/>
          <w:sz w:val="24"/>
          <w:szCs w:val="24"/>
        </w:rPr>
        <w:t> </w:t>
      </w:r>
      <w:r w:rsidRPr="00663C62">
        <w:rPr>
          <w:rFonts w:ascii="Noway Regular" w:eastAsia="Noway Regular" w:hAnsi="Noway Regular" w:cs="Noway Regular"/>
          <w:sz w:val="24"/>
          <w:szCs w:val="24"/>
        </w:rPr>
        <w:t xml:space="preserve">jego zlecenie publikacjach, prezentacjach, materiałach filmowych oraz innych materiałach informacyjnych (także w wersji drukowanej </w:t>
      </w:r>
      <w:r w:rsidR="00F538E6">
        <w:rPr>
          <w:rFonts w:ascii="Noway Regular" w:eastAsia="Noway Regular" w:hAnsi="Noway Regular" w:cs="Noway Regular"/>
          <w:sz w:val="24"/>
          <w:szCs w:val="24"/>
        </w:rPr>
        <w:br/>
      </w:r>
      <w:r w:rsidRPr="00663C62">
        <w:rPr>
          <w:rFonts w:ascii="Noway Regular" w:eastAsia="Noway Regular" w:hAnsi="Noway Regular" w:cs="Noway Regular"/>
          <w:sz w:val="24"/>
          <w:szCs w:val="24"/>
        </w:rPr>
        <w:t>i elektronicznej) rozpowszechnianych przez Organizatora w związku z projektem lub dotyczącą go działalnością informacyjną lub promocyjną.</w:t>
      </w:r>
    </w:p>
    <w:p w14:paraId="0000003A" w14:textId="77777777" w:rsidR="009118F4" w:rsidRPr="00663C62" w:rsidRDefault="00000000" w:rsidP="00663C62">
      <w:pPr>
        <w:numPr>
          <w:ilvl w:val="0"/>
          <w:numId w:val="8"/>
        </w:numPr>
        <w:spacing w:line="276" w:lineRule="auto"/>
        <w:rPr>
          <w:rFonts w:ascii="Noway Regular" w:eastAsia="Noway Regular" w:hAnsi="Noway Regular" w:cs="Noway Regular"/>
          <w:sz w:val="24"/>
          <w:szCs w:val="24"/>
        </w:rPr>
      </w:pPr>
      <w:r w:rsidRPr="00663C62">
        <w:rPr>
          <w:rFonts w:ascii="Noway Regular" w:eastAsia="Noway Regular" w:hAnsi="Noway Regular" w:cs="Noway Regular"/>
          <w:sz w:val="24"/>
          <w:szCs w:val="24"/>
        </w:rPr>
        <w:t xml:space="preserve">Informacji udzielają: </w:t>
      </w:r>
    </w:p>
    <w:p w14:paraId="0000003B" w14:textId="77777777" w:rsidR="009118F4" w:rsidRPr="00663C62" w:rsidRDefault="00000000" w:rsidP="00663C62">
      <w:pPr>
        <w:spacing w:line="276" w:lineRule="auto"/>
        <w:ind w:firstLine="720"/>
        <w:rPr>
          <w:rFonts w:ascii="Noway Regular" w:eastAsia="Noway Regular" w:hAnsi="Noway Regular" w:cs="Noway Regular"/>
          <w:sz w:val="24"/>
          <w:szCs w:val="24"/>
        </w:rPr>
      </w:pPr>
      <w:r w:rsidRPr="00663C62">
        <w:rPr>
          <w:rFonts w:ascii="Noway Regular" w:eastAsia="Noway Regular" w:hAnsi="Noway Regular" w:cs="Noway Regular"/>
          <w:sz w:val="24"/>
          <w:szCs w:val="24"/>
        </w:rPr>
        <w:t>Miejskie Centrum Kultury, Dział Impresariatu Kultury</w:t>
      </w:r>
    </w:p>
    <w:p w14:paraId="0000003C" w14:textId="77777777" w:rsidR="009118F4" w:rsidRPr="00663C62" w:rsidRDefault="00000000" w:rsidP="00663C62">
      <w:pPr>
        <w:spacing w:line="276" w:lineRule="auto"/>
        <w:ind w:firstLine="720"/>
        <w:rPr>
          <w:rFonts w:ascii="Noway Regular" w:eastAsia="Noway Regular" w:hAnsi="Noway Regular" w:cs="Noway Regular"/>
          <w:sz w:val="24"/>
          <w:szCs w:val="24"/>
        </w:rPr>
      </w:pPr>
      <w:r w:rsidRPr="00663C62">
        <w:rPr>
          <w:rFonts w:ascii="Noway Regular" w:eastAsia="Noway Regular" w:hAnsi="Noway Regular" w:cs="Noway Regular"/>
          <w:sz w:val="24"/>
          <w:szCs w:val="24"/>
        </w:rPr>
        <w:t>pl. Kościuszki 18, 97-200 Tomaszów Mazowiecki</w:t>
      </w:r>
    </w:p>
    <w:p w14:paraId="0000003D" w14:textId="77777777" w:rsidR="009118F4" w:rsidRPr="00663C62" w:rsidRDefault="00000000" w:rsidP="00663C62">
      <w:pPr>
        <w:spacing w:line="276" w:lineRule="auto"/>
        <w:ind w:firstLine="720"/>
        <w:rPr>
          <w:rFonts w:ascii="Noway Regular" w:eastAsia="Noway Regular" w:hAnsi="Noway Regular" w:cs="Noway Regular"/>
          <w:sz w:val="24"/>
          <w:szCs w:val="24"/>
        </w:rPr>
      </w:pPr>
      <w:r w:rsidRPr="00663C62">
        <w:rPr>
          <w:rFonts w:ascii="Noway Regular" w:eastAsia="Noway Regular" w:hAnsi="Noway Regular" w:cs="Noway Regular"/>
          <w:sz w:val="24"/>
          <w:szCs w:val="24"/>
        </w:rPr>
        <w:t>tel. 44 712 23 69</w:t>
      </w:r>
    </w:p>
    <w:p w14:paraId="0000003E" w14:textId="77777777" w:rsidR="009118F4" w:rsidRPr="00663C62" w:rsidRDefault="00000000" w:rsidP="00663C62">
      <w:pPr>
        <w:spacing w:line="276" w:lineRule="auto"/>
        <w:ind w:firstLine="720"/>
        <w:rPr>
          <w:rFonts w:ascii="Noway Regular" w:eastAsia="Noway Regular" w:hAnsi="Noway Regular" w:cs="Noway Regular"/>
          <w:sz w:val="24"/>
          <w:szCs w:val="24"/>
          <w:shd w:val="clear" w:color="auto" w:fill="FFE599"/>
        </w:rPr>
      </w:pPr>
      <w:r w:rsidRPr="00663C62">
        <w:rPr>
          <w:rFonts w:ascii="Noway Regular" w:eastAsia="Noway Regular" w:hAnsi="Noway Regular" w:cs="Noway Regular"/>
          <w:sz w:val="24"/>
          <w:szCs w:val="24"/>
        </w:rPr>
        <w:t xml:space="preserve">Koordynator: Anna </w:t>
      </w:r>
      <w:proofErr w:type="spellStart"/>
      <w:r w:rsidRPr="00663C62">
        <w:rPr>
          <w:rFonts w:ascii="Noway Regular" w:eastAsia="Noway Regular" w:hAnsi="Noway Regular" w:cs="Noway Regular"/>
          <w:sz w:val="24"/>
          <w:szCs w:val="24"/>
        </w:rPr>
        <w:t>Myszewska</w:t>
      </w:r>
      <w:proofErr w:type="spellEnd"/>
      <w:r w:rsidRPr="00663C62">
        <w:rPr>
          <w:rFonts w:ascii="Noway Regular" w:eastAsia="Noway Regular" w:hAnsi="Noway Regular" w:cs="Noway Regular"/>
          <w:sz w:val="24"/>
          <w:szCs w:val="24"/>
        </w:rPr>
        <w:t>, tel. 572</w:t>
      </w:r>
      <w:r w:rsidRPr="00663C62">
        <w:rPr>
          <w:rFonts w:ascii="Calibri" w:eastAsia="Calibri" w:hAnsi="Calibri" w:cs="Calibri"/>
          <w:sz w:val="24"/>
          <w:szCs w:val="24"/>
        </w:rPr>
        <w:t> </w:t>
      </w:r>
      <w:r w:rsidRPr="00663C62">
        <w:rPr>
          <w:rFonts w:ascii="Noway Regular" w:eastAsia="Noway Regular" w:hAnsi="Noway Regular" w:cs="Noway Regular"/>
          <w:sz w:val="24"/>
          <w:szCs w:val="24"/>
        </w:rPr>
        <w:t>032 184.</w:t>
      </w:r>
    </w:p>
    <w:p w14:paraId="0000003F" w14:textId="01918449" w:rsidR="00F538E6" w:rsidRDefault="00F538E6" w:rsidP="00663C62">
      <w:pPr>
        <w:spacing w:line="276" w:lineRule="auto"/>
        <w:rPr>
          <w:rFonts w:ascii="Noway Regular" w:eastAsia="Noway Regular" w:hAnsi="Noway Regular" w:cs="Noway Regular"/>
          <w:sz w:val="24"/>
          <w:szCs w:val="24"/>
        </w:rPr>
      </w:pPr>
      <w:r>
        <w:rPr>
          <w:rFonts w:ascii="Noway Regular" w:eastAsia="Noway Regular" w:hAnsi="Noway Regular" w:cs="Noway Regular"/>
          <w:sz w:val="24"/>
          <w:szCs w:val="24"/>
        </w:rPr>
        <w:br w:type="page"/>
      </w:r>
    </w:p>
    <w:p w14:paraId="00000040" w14:textId="77777777" w:rsidR="009118F4" w:rsidRPr="00663C62" w:rsidRDefault="00000000" w:rsidP="00663C62">
      <w:pPr>
        <w:spacing w:line="276" w:lineRule="auto"/>
        <w:rPr>
          <w:rFonts w:ascii="Noway Regular" w:eastAsia="Noway Regular" w:hAnsi="Noway Regular" w:cs="Noway Regular"/>
          <w:b/>
          <w:sz w:val="24"/>
          <w:szCs w:val="24"/>
        </w:rPr>
      </w:pPr>
      <w:r w:rsidRPr="00663C62">
        <w:rPr>
          <w:rFonts w:ascii="Noway Regular" w:eastAsia="Noway Regular" w:hAnsi="Noway Regular" w:cs="Noway Regular"/>
          <w:b/>
          <w:sz w:val="24"/>
          <w:szCs w:val="24"/>
        </w:rPr>
        <w:lastRenderedPageBreak/>
        <w:t xml:space="preserve">IX. PRZETWARZANIE DANYCH OSOBOWYCH </w:t>
      </w:r>
    </w:p>
    <w:p w14:paraId="00000041" w14:textId="1887FC25" w:rsidR="009118F4" w:rsidRPr="00663C62" w:rsidRDefault="00000000" w:rsidP="00663C62">
      <w:pPr>
        <w:numPr>
          <w:ilvl w:val="0"/>
          <w:numId w:val="4"/>
        </w:numPr>
        <w:spacing w:line="276" w:lineRule="auto"/>
        <w:rPr>
          <w:rFonts w:ascii="Noway Regular" w:eastAsia="Noway Regular" w:hAnsi="Noway Regular" w:cs="Noway Regular"/>
          <w:color w:val="000000"/>
          <w:sz w:val="24"/>
          <w:szCs w:val="24"/>
        </w:rPr>
      </w:pPr>
      <w:r w:rsidRPr="00663C62">
        <w:rPr>
          <w:rFonts w:ascii="Noway Regular" w:eastAsia="Noway Regular" w:hAnsi="Noway Regular" w:cs="Noway Regular"/>
          <w:sz w:val="24"/>
          <w:szCs w:val="24"/>
        </w:rPr>
        <w:t xml:space="preserve">Administratorem podanych danych osobowych jest Miejskie Centrum Kultury, </w:t>
      </w:r>
      <w:r w:rsidR="00F538E6">
        <w:rPr>
          <w:rFonts w:ascii="Noway Regular" w:eastAsia="Noway Regular" w:hAnsi="Noway Regular" w:cs="Noway Regular"/>
          <w:sz w:val="24"/>
          <w:szCs w:val="24"/>
        </w:rPr>
        <w:br/>
      </w:r>
      <w:r w:rsidRPr="00663C62">
        <w:rPr>
          <w:rFonts w:ascii="Noway Regular" w:eastAsia="Noway Regular" w:hAnsi="Noway Regular" w:cs="Noway Regular"/>
          <w:sz w:val="24"/>
          <w:szCs w:val="24"/>
        </w:rPr>
        <w:t>z siedzibą przy</w:t>
      </w:r>
      <w:r w:rsidRPr="00663C62">
        <w:rPr>
          <w:rFonts w:ascii="Calibri" w:eastAsia="Calibri" w:hAnsi="Calibri" w:cs="Calibri"/>
          <w:sz w:val="24"/>
          <w:szCs w:val="24"/>
        </w:rPr>
        <w:t> </w:t>
      </w:r>
      <w:r w:rsidRPr="00663C62">
        <w:rPr>
          <w:rFonts w:ascii="Noway Regular" w:eastAsia="Noway Regular" w:hAnsi="Noway Regular" w:cs="Noway Regular"/>
          <w:sz w:val="24"/>
          <w:szCs w:val="24"/>
        </w:rPr>
        <w:t xml:space="preserve">placu Tadeusza </w:t>
      </w:r>
      <w:proofErr w:type="spellStart"/>
      <w:r w:rsidRPr="00663C62">
        <w:rPr>
          <w:rFonts w:ascii="Noway Regular" w:eastAsia="Noway Regular" w:hAnsi="Noway Regular" w:cs="Noway Regular"/>
          <w:sz w:val="24"/>
          <w:szCs w:val="24"/>
        </w:rPr>
        <w:t>Kościuszki</w:t>
      </w:r>
      <w:proofErr w:type="spellEnd"/>
      <w:r w:rsidRPr="00663C62">
        <w:rPr>
          <w:rFonts w:ascii="Noway Regular" w:eastAsia="Noway Regular" w:hAnsi="Noway Regular" w:cs="Noway Regular"/>
          <w:sz w:val="24"/>
          <w:szCs w:val="24"/>
        </w:rPr>
        <w:t xml:space="preserve"> 18, 97-200 </w:t>
      </w:r>
      <w:proofErr w:type="spellStart"/>
      <w:r w:rsidRPr="00663C62">
        <w:rPr>
          <w:rFonts w:ascii="Noway Regular" w:eastAsia="Noway Regular" w:hAnsi="Noway Regular" w:cs="Noway Regular"/>
          <w:sz w:val="24"/>
          <w:szCs w:val="24"/>
        </w:rPr>
        <w:t>Tomaszów</w:t>
      </w:r>
      <w:proofErr w:type="spellEnd"/>
      <w:r w:rsidRPr="00663C62">
        <w:rPr>
          <w:rFonts w:ascii="Noway Regular" w:eastAsia="Noway Regular" w:hAnsi="Noway Regular" w:cs="Noway Regular"/>
          <w:sz w:val="24"/>
          <w:szCs w:val="24"/>
        </w:rPr>
        <w:t xml:space="preserve"> Mazowiecki. Dane kontaktowe Administratora: tel. 44 712 23 69.</w:t>
      </w:r>
    </w:p>
    <w:p w14:paraId="00000042" w14:textId="33E0C78C" w:rsidR="009118F4" w:rsidRPr="00663C62" w:rsidRDefault="00000000" w:rsidP="00663C62">
      <w:pPr>
        <w:numPr>
          <w:ilvl w:val="0"/>
          <w:numId w:val="4"/>
        </w:numPr>
        <w:spacing w:line="276" w:lineRule="auto"/>
        <w:rPr>
          <w:rFonts w:ascii="Noway Regular" w:eastAsia="Noway Regular" w:hAnsi="Noway Regular" w:cs="Noway Regular"/>
          <w:color w:val="000000"/>
          <w:sz w:val="24"/>
          <w:szCs w:val="24"/>
        </w:rPr>
      </w:pPr>
      <w:r w:rsidRPr="00663C62">
        <w:rPr>
          <w:rFonts w:ascii="Noway Regular" w:eastAsia="Noway Regular" w:hAnsi="Noway Regular" w:cs="Noway Regular"/>
          <w:color w:val="000000"/>
          <w:sz w:val="24"/>
          <w:szCs w:val="24"/>
        </w:rPr>
        <w:t xml:space="preserve">Organizator wyznaczył Inspektora Ochrony Danych, który udziela wyjaśnień </w:t>
      </w:r>
      <w:r w:rsidR="00F538E6">
        <w:rPr>
          <w:rFonts w:ascii="Noway Regular" w:eastAsia="Noway Regular" w:hAnsi="Noway Regular" w:cs="Noway Regular"/>
          <w:color w:val="000000"/>
          <w:sz w:val="24"/>
          <w:szCs w:val="24"/>
        </w:rPr>
        <w:br/>
      </w:r>
      <w:r w:rsidRPr="00663C62">
        <w:rPr>
          <w:rFonts w:ascii="Noway Regular" w:eastAsia="Noway Regular" w:hAnsi="Noway Regular" w:cs="Noway Regular"/>
          <w:color w:val="000000"/>
          <w:sz w:val="24"/>
          <w:szCs w:val="24"/>
        </w:rPr>
        <w:t>w sprawach dotyczących przetwarzania danych osobowych. W celu skorzystania ze swoich praw przysługujących na mocy przepisów o ochronie danych, należy skontaktować się z</w:t>
      </w:r>
      <w:r w:rsidRPr="00663C62">
        <w:rPr>
          <w:rFonts w:ascii="Calibri" w:eastAsia="Calibri" w:hAnsi="Calibri" w:cs="Calibri"/>
          <w:sz w:val="24"/>
          <w:szCs w:val="24"/>
        </w:rPr>
        <w:t> </w:t>
      </w:r>
      <w:r w:rsidRPr="00663C62">
        <w:rPr>
          <w:rFonts w:ascii="Noway Regular" w:eastAsia="Noway Regular" w:hAnsi="Noway Regular" w:cs="Noway Regular"/>
          <w:color w:val="000000"/>
          <w:sz w:val="24"/>
          <w:szCs w:val="24"/>
        </w:rPr>
        <w:t xml:space="preserve">Inspektorem Ochrony Danych pod adresem e-mail: </w:t>
      </w:r>
      <w:r w:rsidRPr="00663C62">
        <w:rPr>
          <w:rFonts w:ascii="Noway Regular" w:eastAsia="Noway Regular" w:hAnsi="Noway Regular" w:cs="Noway Regular"/>
          <w:sz w:val="24"/>
          <w:szCs w:val="24"/>
        </w:rPr>
        <w:t>iod@mck-tm.pl</w:t>
      </w:r>
      <w:r w:rsidRPr="00663C62">
        <w:rPr>
          <w:rFonts w:ascii="Noway Regular" w:eastAsia="Noway Regular" w:hAnsi="Noway Regular" w:cs="Noway Regular"/>
          <w:color w:val="000000"/>
          <w:sz w:val="24"/>
          <w:szCs w:val="24"/>
        </w:rPr>
        <w:t xml:space="preserve">. </w:t>
      </w:r>
    </w:p>
    <w:p w14:paraId="00000043" w14:textId="77777777" w:rsidR="009118F4" w:rsidRPr="00663C62" w:rsidRDefault="00000000" w:rsidP="00663C62">
      <w:pPr>
        <w:numPr>
          <w:ilvl w:val="0"/>
          <w:numId w:val="4"/>
        </w:numPr>
        <w:spacing w:line="276" w:lineRule="auto"/>
        <w:rPr>
          <w:rFonts w:ascii="Noway Regular" w:eastAsia="Noway Regular" w:hAnsi="Noway Regular" w:cs="Noway Regular"/>
          <w:color w:val="000000"/>
          <w:sz w:val="24"/>
          <w:szCs w:val="24"/>
        </w:rPr>
      </w:pPr>
      <w:r w:rsidRPr="00663C62">
        <w:rPr>
          <w:rFonts w:ascii="Noway Regular" w:eastAsia="Noway Regular" w:hAnsi="Noway Regular" w:cs="Noway Regular"/>
          <w:color w:val="000000"/>
          <w:sz w:val="24"/>
          <w:szCs w:val="24"/>
        </w:rPr>
        <w:t xml:space="preserve">Dane osobowe przetwarzane będą: </w:t>
      </w:r>
    </w:p>
    <w:p w14:paraId="00000044" w14:textId="77777777" w:rsidR="009118F4" w:rsidRPr="00663C62" w:rsidRDefault="00000000" w:rsidP="00663C62">
      <w:pPr>
        <w:numPr>
          <w:ilvl w:val="0"/>
          <w:numId w:val="9"/>
        </w:numPr>
        <w:spacing w:line="276" w:lineRule="auto"/>
        <w:rPr>
          <w:rFonts w:ascii="Noway Regular" w:eastAsia="Noway Regular" w:hAnsi="Noway Regular" w:cs="Noway Regular"/>
          <w:color w:val="000000"/>
          <w:sz w:val="24"/>
          <w:szCs w:val="24"/>
        </w:rPr>
      </w:pPr>
      <w:r w:rsidRPr="00663C62">
        <w:rPr>
          <w:rFonts w:ascii="Noway Regular" w:eastAsia="Noway Regular" w:hAnsi="Noway Regular" w:cs="Noway Regular"/>
          <w:color w:val="000000"/>
          <w:sz w:val="24"/>
          <w:szCs w:val="24"/>
        </w:rPr>
        <w:t>w celu udziału i przeprowadzenia Konkursu, a także wyłonienia zwycięzców oraz kontaktu w sprawie wręczenia nagród i upublicznienia wyników Konkursu oraz prac konkursowych wraz z danymi Uczestników, na podstawie zgody Uczestnika/jego opiekuna prawnego (art.</w:t>
      </w:r>
      <w:r w:rsidRPr="00663C62">
        <w:rPr>
          <w:rFonts w:ascii="Calibri" w:eastAsia="Calibri" w:hAnsi="Calibri" w:cs="Calibri"/>
          <w:color w:val="000000"/>
          <w:sz w:val="24"/>
          <w:szCs w:val="24"/>
        </w:rPr>
        <w:t> </w:t>
      </w:r>
      <w:r w:rsidRPr="00663C62">
        <w:rPr>
          <w:rFonts w:ascii="Noway Regular" w:eastAsia="Noway Regular" w:hAnsi="Noway Regular" w:cs="Noway Regular"/>
          <w:color w:val="000000"/>
          <w:sz w:val="24"/>
          <w:szCs w:val="24"/>
        </w:rPr>
        <w:t xml:space="preserve">6 ust. 1 lit. a RODO), </w:t>
      </w:r>
    </w:p>
    <w:p w14:paraId="00000045" w14:textId="77777777" w:rsidR="009118F4" w:rsidRPr="00663C62" w:rsidRDefault="00000000" w:rsidP="00663C62">
      <w:pPr>
        <w:numPr>
          <w:ilvl w:val="0"/>
          <w:numId w:val="9"/>
        </w:numPr>
        <w:spacing w:line="276" w:lineRule="auto"/>
        <w:rPr>
          <w:rFonts w:ascii="Noway Regular" w:eastAsia="Noway Regular" w:hAnsi="Noway Regular" w:cs="Noway Regular"/>
          <w:color w:val="000000"/>
          <w:sz w:val="24"/>
          <w:szCs w:val="24"/>
        </w:rPr>
      </w:pPr>
      <w:r w:rsidRPr="00663C62">
        <w:rPr>
          <w:rFonts w:ascii="Noway Regular" w:eastAsia="Noway Regular" w:hAnsi="Noway Regular" w:cs="Noway Regular"/>
          <w:color w:val="000000"/>
          <w:sz w:val="24"/>
          <w:szCs w:val="24"/>
        </w:rPr>
        <w:t xml:space="preserve">w celu rozpatrzenia reklamacji na podstawie prawnie uzasadnionego interesu Administratora (art. 6 ust. 1 lit. f RODO), </w:t>
      </w:r>
    </w:p>
    <w:p w14:paraId="00000046" w14:textId="77777777" w:rsidR="009118F4" w:rsidRPr="00663C62" w:rsidRDefault="00000000" w:rsidP="00663C62">
      <w:pPr>
        <w:numPr>
          <w:ilvl w:val="0"/>
          <w:numId w:val="9"/>
        </w:numPr>
        <w:spacing w:line="276" w:lineRule="auto"/>
        <w:rPr>
          <w:rFonts w:ascii="Noway Regular" w:eastAsia="Noway Regular" w:hAnsi="Noway Regular" w:cs="Noway Regular"/>
          <w:color w:val="000000"/>
          <w:sz w:val="24"/>
          <w:szCs w:val="24"/>
        </w:rPr>
      </w:pPr>
      <w:r w:rsidRPr="00663C62">
        <w:rPr>
          <w:rFonts w:ascii="Noway Regular" w:eastAsia="Noway Regular" w:hAnsi="Noway Regular" w:cs="Noway Regular"/>
          <w:color w:val="000000"/>
          <w:sz w:val="24"/>
          <w:szCs w:val="24"/>
        </w:rPr>
        <w:t xml:space="preserve">w celu promocji i propagowania kultury poprzez upublicznianie prezentacji konkursowych na podstawie interesu publicznego (art. 6 ust. 1 lit. e RODO). </w:t>
      </w:r>
    </w:p>
    <w:p w14:paraId="00000047" w14:textId="77777777" w:rsidR="009118F4" w:rsidRPr="00663C62" w:rsidRDefault="00000000" w:rsidP="00663C62">
      <w:pPr>
        <w:numPr>
          <w:ilvl w:val="0"/>
          <w:numId w:val="2"/>
        </w:numPr>
        <w:spacing w:line="276" w:lineRule="auto"/>
        <w:rPr>
          <w:rFonts w:ascii="Noway Regular" w:eastAsia="Noway Regular" w:hAnsi="Noway Regular" w:cs="Noway Regular"/>
          <w:color w:val="000000"/>
          <w:sz w:val="24"/>
          <w:szCs w:val="24"/>
        </w:rPr>
      </w:pPr>
      <w:r w:rsidRPr="00663C62">
        <w:rPr>
          <w:rFonts w:ascii="Noway Regular" w:eastAsia="Noway Regular" w:hAnsi="Noway Regular" w:cs="Noway Regular"/>
          <w:color w:val="000000"/>
          <w:sz w:val="24"/>
          <w:szCs w:val="24"/>
        </w:rPr>
        <w:t xml:space="preserve">Dane osobowe uczestników, którym zostanie przyznana nagroda, mogą być także przetwarzane na potrzeby rozliczenia podatku dochodowego od nagród − na podstawie przepisów podatkowych (art. 6 ust. 1 lit. c RODO) przez okres 5 lat kalendarzowych po roku zakończenia konkursu. </w:t>
      </w:r>
    </w:p>
    <w:p w14:paraId="00000048" w14:textId="77777777" w:rsidR="009118F4" w:rsidRPr="00663C62" w:rsidRDefault="00000000" w:rsidP="00663C62">
      <w:pPr>
        <w:numPr>
          <w:ilvl w:val="0"/>
          <w:numId w:val="2"/>
        </w:numPr>
        <w:spacing w:line="276" w:lineRule="auto"/>
        <w:rPr>
          <w:rFonts w:ascii="Noway Regular" w:eastAsia="Noway Regular" w:hAnsi="Noway Regular" w:cs="Noway Regular"/>
          <w:color w:val="000000"/>
          <w:sz w:val="24"/>
          <w:szCs w:val="24"/>
        </w:rPr>
      </w:pPr>
      <w:r w:rsidRPr="00663C62">
        <w:rPr>
          <w:rFonts w:ascii="Noway Regular" w:eastAsia="Noway Regular" w:hAnsi="Noway Regular" w:cs="Noway Regular"/>
          <w:color w:val="000000"/>
          <w:sz w:val="24"/>
          <w:szCs w:val="24"/>
        </w:rPr>
        <w:t>Podanie danych osobowych jest dobrowolne, lecz jest warunkiem niezbędnym do udziału w</w:t>
      </w:r>
      <w:r w:rsidRPr="00663C62">
        <w:rPr>
          <w:rFonts w:ascii="Calibri" w:eastAsia="Calibri" w:hAnsi="Calibri" w:cs="Calibri"/>
          <w:sz w:val="24"/>
          <w:szCs w:val="24"/>
        </w:rPr>
        <w:t> </w:t>
      </w:r>
      <w:r w:rsidRPr="00663C62">
        <w:rPr>
          <w:rFonts w:ascii="Noway Regular" w:eastAsia="Noway Regular" w:hAnsi="Noway Regular" w:cs="Noway Regular"/>
          <w:color w:val="000000"/>
          <w:sz w:val="24"/>
          <w:szCs w:val="24"/>
        </w:rPr>
        <w:t xml:space="preserve">Konkursie. </w:t>
      </w:r>
    </w:p>
    <w:p w14:paraId="00000049" w14:textId="77777777" w:rsidR="009118F4" w:rsidRPr="00663C62" w:rsidRDefault="00000000" w:rsidP="00663C62">
      <w:pPr>
        <w:numPr>
          <w:ilvl w:val="0"/>
          <w:numId w:val="2"/>
        </w:numPr>
        <w:spacing w:line="276" w:lineRule="auto"/>
        <w:rPr>
          <w:rFonts w:ascii="Noway Regular" w:eastAsia="Noway Regular" w:hAnsi="Noway Regular" w:cs="Noway Regular"/>
          <w:color w:val="000000"/>
          <w:sz w:val="24"/>
          <w:szCs w:val="24"/>
        </w:rPr>
      </w:pPr>
      <w:r w:rsidRPr="00663C62">
        <w:rPr>
          <w:rFonts w:ascii="Noway Regular" w:eastAsia="Noway Regular" w:hAnsi="Noway Regular" w:cs="Noway Regular"/>
          <w:color w:val="000000"/>
          <w:sz w:val="24"/>
          <w:szCs w:val="24"/>
        </w:rPr>
        <w:t>Uczestnik (jego opiekun prawny) może wycofać zgodę na przetwarzanie danych, co jest równoważne ze zrezygnowaniem z udziału w Konkursie, a w przypadku zwycięstwa z</w:t>
      </w:r>
      <w:r w:rsidRPr="00663C62">
        <w:rPr>
          <w:rFonts w:ascii="Calibri" w:eastAsia="Calibri" w:hAnsi="Calibri" w:cs="Calibri"/>
          <w:sz w:val="24"/>
          <w:szCs w:val="24"/>
        </w:rPr>
        <w:t> </w:t>
      </w:r>
      <w:r w:rsidRPr="00663C62">
        <w:rPr>
          <w:rFonts w:ascii="Noway Regular" w:eastAsia="Noway Regular" w:hAnsi="Noway Regular" w:cs="Noway Regular"/>
          <w:color w:val="000000"/>
          <w:sz w:val="24"/>
          <w:szCs w:val="24"/>
        </w:rPr>
        <w:t xml:space="preserve">przepadkiem nagrody. </w:t>
      </w:r>
    </w:p>
    <w:p w14:paraId="0000004A" w14:textId="77777777" w:rsidR="009118F4" w:rsidRPr="00663C62" w:rsidRDefault="00000000" w:rsidP="00663C62">
      <w:pPr>
        <w:numPr>
          <w:ilvl w:val="0"/>
          <w:numId w:val="2"/>
        </w:numPr>
        <w:spacing w:line="276" w:lineRule="auto"/>
        <w:rPr>
          <w:rFonts w:ascii="Noway Regular" w:eastAsia="Noway Regular" w:hAnsi="Noway Regular" w:cs="Noway Regular"/>
          <w:color w:val="000000"/>
          <w:sz w:val="24"/>
          <w:szCs w:val="24"/>
        </w:rPr>
      </w:pPr>
      <w:r w:rsidRPr="00663C62">
        <w:rPr>
          <w:rFonts w:ascii="Noway Regular" w:eastAsia="Noway Regular" w:hAnsi="Noway Regular" w:cs="Noway Regular"/>
          <w:color w:val="000000"/>
          <w:sz w:val="24"/>
          <w:szCs w:val="24"/>
        </w:rPr>
        <w:t xml:space="preserve">Uczestnik (jego opiekun prawny) ma prawo dostępu do treści swoich danych oraz prawo ich sprostowania, usunięcia, ograniczenia przetwarzania, prawo do przenoszenia danych, prawo wniesienia sprzeciwu na przetwarzanie, a także prawo do cofnięcia zgody na przetwarzanie danych w dowolnym momencie bez wpływu na zgodność z prawem przetwarzania, którego dokonano na podstawie zgody przed jej cofnięciem. </w:t>
      </w:r>
    </w:p>
    <w:p w14:paraId="0000004B" w14:textId="77777777" w:rsidR="009118F4" w:rsidRPr="00663C62" w:rsidRDefault="00000000" w:rsidP="00663C62">
      <w:pPr>
        <w:numPr>
          <w:ilvl w:val="0"/>
          <w:numId w:val="2"/>
        </w:numPr>
        <w:spacing w:line="276" w:lineRule="auto"/>
        <w:rPr>
          <w:rFonts w:ascii="Noway Regular" w:eastAsia="Noway Regular" w:hAnsi="Noway Regular" w:cs="Noway Regular"/>
          <w:color w:val="000000"/>
          <w:sz w:val="24"/>
          <w:szCs w:val="24"/>
        </w:rPr>
      </w:pPr>
      <w:r w:rsidRPr="00663C62">
        <w:rPr>
          <w:rFonts w:ascii="Noway Regular" w:eastAsia="Noway Regular" w:hAnsi="Noway Regular" w:cs="Noway Regular"/>
          <w:color w:val="000000"/>
          <w:sz w:val="24"/>
          <w:szCs w:val="24"/>
        </w:rPr>
        <w:t xml:space="preserve">Dane osobowe uczestników (ich opiekunów prawnych) będą przetwarzane do czasu wyłonienia zwycięzców. Dane zwycięzców będą wykorzystywane przez okres realizacji Konkursu, a następnie zostaną zarchiwizowane. </w:t>
      </w:r>
    </w:p>
    <w:p w14:paraId="0000004C" w14:textId="77777777" w:rsidR="009118F4" w:rsidRPr="00663C62" w:rsidRDefault="00000000" w:rsidP="00663C62">
      <w:pPr>
        <w:numPr>
          <w:ilvl w:val="0"/>
          <w:numId w:val="2"/>
        </w:numPr>
        <w:spacing w:line="276" w:lineRule="auto"/>
        <w:rPr>
          <w:rFonts w:ascii="Noway Regular" w:eastAsia="Noway Regular" w:hAnsi="Noway Regular" w:cs="Noway Regular"/>
          <w:color w:val="000000"/>
          <w:sz w:val="24"/>
          <w:szCs w:val="24"/>
        </w:rPr>
      </w:pPr>
      <w:r w:rsidRPr="00663C62">
        <w:rPr>
          <w:rFonts w:ascii="Noway Regular" w:eastAsia="Noway Regular" w:hAnsi="Noway Regular" w:cs="Noway Regular"/>
          <w:color w:val="000000"/>
          <w:sz w:val="24"/>
          <w:szCs w:val="24"/>
        </w:rPr>
        <w:lastRenderedPageBreak/>
        <w:t xml:space="preserve">Uczestnik (jego opiekun prawny) ma prawo wniesienia skargi do Urzędu Ochrony Danych Osobowych na niezgodne z przepisami prawa przetwarzanie danych osobowych. </w:t>
      </w:r>
    </w:p>
    <w:p w14:paraId="0000004D" w14:textId="77777777" w:rsidR="009118F4" w:rsidRPr="00663C62" w:rsidRDefault="00000000" w:rsidP="00663C62">
      <w:pPr>
        <w:numPr>
          <w:ilvl w:val="0"/>
          <w:numId w:val="2"/>
        </w:numPr>
        <w:spacing w:line="276" w:lineRule="auto"/>
        <w:rPr>
          <w:rFonts w:ascii="Noway Regular" w:eastAsia="Noway Regular" w:hAnsi="Noway Regular" w:cs="Noway Regular"/>
          <w:color w:val="000000"/>
          <w:sz w:val="24"/>
          <w:szCs w:val="24"/>
        </w:rPr>
      </w:pPr>
      <w:r w:rsidRPr="00663C62">
        <w:rPr>
          <w:rFonts w:ascii="Noway Regular" w:eastAsia="Noway Regular" w:hAnsi="Noway Regular" w:cs="Noway Regular"/>
          <w:color w:val="000000"/>
          <w:sz w:val="24"/>
          <w:szCs w:val="24"/>
        </w:rPr>
        <w:t>Dane osobowe wykorzystywane do celów promocyjnych mogą być udostępniane na stronach internetowych partnerów, sponsorów, współorganizatorów, a także w siedzibie Organizatora.</w:t>
      </w:r>
    </w:p>
    <w:p w14:paraId="0000004E" w14:textId="77777777" w:rsidR="009118F4" w:rsidRPr="00663C62" w:rsidRDefault="009118F4" w:rsidP="00663C62">
      <w:pPr>
        <w:spacing w:line="276" w:lineRule="auto"/>
        <w:rPr>
          <w:rFonts w:ascii="Noway Regular" w:eastAsia="Noway Regular" w:hAnsi="Noway Regular" w:cs="Noway Regular"/>
          <w:sz w:val="24"/>
          <w:szCs w:val="24"/>
        </w:rPr>
      </w:pPr>
    </w:p>
    <w:p w14:paraId="0000004F" w14:textId="77777777" w:rsidR="009118F4" w:rsidRPr="00663C62" w:rsidRDefault="00000000" w:rsidP="00663C62">
      <w:pPr>
        <w:spacing w:line="276" w:lineRule="auto"/>
        <w:rPr>
          <w:rFonts w:ascii="Noway Regular" w:eastAsia="Noway Regular" w:hAnsi="Noway Regular" w:cs="Noway Regular"/>
          <w:b/>
          <w:sz w:val="24"/>
          <w:szCs w:val="24"/>
        </w:rPr>
      </w:pPr>
      <w:r w:rsidRPr="00663C62">
        <w:rPr>
          <w:rFonts w:ascii="Noway Regular" w:eastAsia="Noway Regular" w:hAnsi="Noway Regular" w:cs="Noway Regular"/>
          <w:b/>
          <w:sz w:val="24"/>
          <w:szCs w:val="24"/>
        </w:rPr>
        <w:t xml:space="preserve">X. POSTANOWIENIA KOŃCOWE </w:t>
      </w:r>
    </w:p>
    <w:p w14:paraId="00000050" w14:textId="77777777" w:rsidR="009118F4" w:rsidRPr="00663C62" w:rsidRDefault="00000000" w:rsidP="00663C62">
      <w:pPr>
        <w:numPr>
          <w:ilvl w:val="0"/>
          <w:numId w:val="13"/>
        </w:numPr>
        <w:spacing w:line="276" w:lineRule="auto"/>
        <w:rPr>
          <w:rFonts w:ascii="Noway Regular" w:eastAsia="Noway Regular" w:hAnsi="Noway Regular" w:cs="Noway Regular"/>
          <w:sz w:val="24"/>
          <w:szCs w:val="24"/>
        </w:rPr>
      </w:pPr>
      <w:r w:rsidRPr="00663C62">
        <w:rPr>
          <w:rFonts w:ascii="Noway Regular" w:eastAsia="Noway Regular" w:hAnsi="Noway Regular" w:cs="Noway Regular"/>
          <w:sz w:val="24"/>
          <w:szCs w:val="24"/>
        </w:rPr>
        <w:t xml:space="preserve">Szczegółowe informacje o Konkursie można uzyskać w Miejskim Centrum Kultury pod adresem e-mail: zgloszenia@mck-tm.pl lub telefonicznie pod numerem telefonu 44 712 23 69. </w:t>
      </w:r>
    </w:p>
    <w:p w14:paraId="00000051" w14:textId="77777777" w:rsidR="009118F4" w:rsidRPr="00663C62" w:rsidRDefault="00000000" w:rsidP="00663C62">
      <w:pPr>
        <w:numPr>
          <w:ilvl w:val="0"/>
          <w:numId w:val="13"/>
        </w:numPr>
        <w:spacing w:line="276" w:lineRule="auto"/>
        <w:rPr>
          <w:rFonts w:ascii="Noway Regular" w:eastAsia="Noway Regular" w:hAnsi="Noway Regular" w:cs="Noway Regular"/>
          <w:sz w:val="24"/>
          <w:szCs w:val="24"/>
        </w:rPr>
      </w:pPr>
      <w:bookmarkStart w:id="2" w:name="_heading=h.30j0zll" w:colFirst="0" w:colLast="0"/>
      <w:bookmarkEnd w:id="2"/>
      <w:r w:rsidRPr="00663C62">
        <w:rPr>
          <w:rFonts w:ascii="Noway Regular" w:eastAsia="Noway Regular" w:hAnsi="Noway Regular" w:cs="Noway Regular"/>
          <w:sz w:val="24"/>
          <w:szCs w:val="24"/>
        </w:rPr>
        <w:t xml:space="preserve">Organizator zastrzega sobie prawo zmiany terminu zakończenia Konkursu oraz pozostałych terminów. </w:t>
      </w:r>
    </w:p>
    <w:p w14:paraId="00000052" w14:textId="77777777" w:rsidR="009118F4" w:rsidRPr="00663C62" w:rsidRDefault="00000000" w:rsidP="00663C62">
      <w:pPr>
        <w:numPr>
          <w:ilvl w:val="0"/>
          <w:numId w:val="13"/>
        </w:numPr>
        <w:spacing w:line="276" w:lineRule="auto"/>
        <w:rPr>
          <w:rFonts w:ascii="Noway Regular" w:eastAsia="Noway Regular" w:hAnsi="Noway Regular" w:cs="Noway Regular"/>
          <w:sz w:val="24"/>
          <w:szCs w:val="24"/>
        </w:rPr>
      </w:pPr>
      <w:r w:rsidRPr="00663C62">
        <w:rPr>
          <w:rFonts w:ascii="Noway Regular" w:eastAsia="Noway Regular" w:hAnsi="Noway Regular" w:cs="Noway Regular"/>
          <w:sz w:val="24"/>
          <w:szCs w:val="24"/>
        </w:rPr>
        <w:t>Spory związane z Konkursem będą rozpatrywane przez Organizatora, a jego decyzje w tym zakresie będą wiążące i ostateczne.</w:t>
      </w:r>
    </w:p>
    <w:p w14:paraId="00000053" w14:textId="77777777" w:rsidR="009118F4" w:rsidRPr="00663C62" w:rsidRDefault="00000000" w:rsidP="00663C62">
      <w:pPr>
        <w:numPr>
          <w:ilvl w:val="0"/>
          <w:numId w:val="13"/>
        </w:numPr>
        <w:spacing w:line="276" w:lineRule="auto"/>
        <w:rPr>
          <w:rFonts w:ascii="Noway Regular" w:eastAsia="Noway Regular" w:hAnsi="Noway Regular" w:cs="Noway Regular"/>
          <w:sz w:val="24"/>
          <w:szCs w:val="24"/>
        </w:rPr>
      </w:pPr>
      <w:r w:rsidRPr="00663C62">
        <w:rPr>
          <w:rFonts w:ascii="Noway Regular" w:eastAsia="Noway Regular" w:hAnsi="Noway Regular" w:cs="Noway Regular"/>
          <w:sz w:val="24"/>
          <w:szCs w:val="24"/>
        </w:rPr>
        <w:t>O wynikach Przeglądu decyduje Jury powołane przez Organizatora, a jego decyzja jest ostateczna i niepodważalna.</w:t>
      </w:r>
    </w:p>
    <w:p w14:paraId="00000054" w14:textId="77777777" w:rsidR="009118F4" w:rsidRPr="00663C62" w:rsidRDefault="00000000" w:rsidP="00663C62">
      <w:pPr>
        <w:numPr>
          <w:ilvl w:val="0"/>
          <w:numId w:val="13"/>
        </w:numPr>
        <w:spacing w:line="276" w:lineRule="auto"/>
        <w:rPr>
          <w:rFonts w:ascii="Noway Regular" w:eastAsia="Noway Regular" w:hAnsi="Noway Regular" w:cs="Noway Regular"/>
          <w:sz w:val="24"/>
          <w:szCs w:val="24"/>
        </w:rPr>
      </w:pPr>
      <w:r w:rsidRPr="00663C62">
        <w:rPr>
          <w:rFonts w:ascii="Noway Regular" w:eastAsia="Noway Regular" w:hAnsi="Noway Regular" w:cs="Noway Regular"/>
          <w:sz w:val="24"/>
          <w:szCs w:val="24"/>
        </w:rPr>
        <w:t xml:space="preserve">Organizatorowi przysługuje prawo do unieważnienia Konkursu i nie wyłonienia laureatów. </w:t>
      </w:r>
    </w:p>
    <w:p w14:paraId="00000055" w14:textId="77777777" w:rsidR="009118F4" w:rsidRPr="00663C62" w:rsidRDefault="00000000" w:rsidP="00663C62">
      <w:pPr>
        <w:numPr>
          <w:ilvl w:val="0"/>
          <w:numId w:val="13"/>
        </w:numPr>
        <w:spacing w:line="276" w:lineRule="auto"/>
        <w:rPr>
          <w:rFonts w:ascii="Noway Regular" w:eastAsia="Noway Regular" w:hAnsi="Noway Regular" w:cs="Noway Regular"/>
          <w:sz w:val="24"/>
          <w:szCs w:val="24"/>
        </w:rPr>
      </w:pPr>
      <w:r w:rsidRPr="00663C62">
        <w:rPr>
          <w:rFonts w:ascii="Noway Regular" w:eastAsia="Noway Regular" w:hAnsi="Noway Regular" w:cs="Noway Regular"/>
          <w:sz w:val="24"/>
          <w:szCs w:val="24"/>
        </w:rPr>
        <w:t xml:space="preserve">Organizator nie ponosi odpowiedzialności za problemy związane z brakiem możliwości skontaktowania się z laureatami Konkursu. </w:t>
      </w:r>
    </w:p>
    <w:p w14:paraId="00000056" w14:textId="77777777" w:rsidR="009118F4" w:rsidRPr="00663C62" w:rsidRDefault="00000000" w:rsidP="00663C62">
      <w:pPr>
        <w:numPr>
          <w:ilvl w:val="0"/>
          <w:numId w:val="13"/>
        </w:numPr>
        <w:spacing w:line="276" w:lineRule="auto"/>
        <w:rPr>
          <w:rFonts w:ascii="Noway Regular" w:eastAsia="Noway Regular" w:hAnsi="Noway Regular" w:cs="Noway Regular"/>
          <w:sz w:val="24"/>
          <w:szCs w:val="24"/>
        </w:rPr>
      </w:pPr>
      <w:r w:rsidRPr="00663C62">
        <w:rPr>
          <w:rFonts w:ascii="Noway Regular" w:eastAsia="Noway Regular" w:hAnsi="Noway Regular" w:cs="Noway Regular"/>
          <w:sz w:val="24"/>
          <w:szCs w:val="24"/>
        </w:rPr>
        <w:t xml:space="preserve">Warunkiem otrzymania nagrody/wyróżnienia jest osobiste odebranie nagrody przez Uczestnika lub jego opiekuna prawnego, w miejscu i czasie wskazanym przez Organizatora. </w:t>
      </w:r>
    </w:p>
    <w:p w14:paraId="00000057" w14:textId="77777777" w:rsidR="009118F4" w:rsidRPr="00663C62" w:rsidRDefault="00000000" w:rsidP="00663C62">
      <w:pPr>
        <w:numPr>
          <w:ilvl w:val="0"/>
          <w:numId w:val="13"/>
        </w:numPr>
        <w:spacing w:line="276" w:lineRule="auto"/>
        <w:rPr>
          <w:rFonts w:ascii="Noway Regular" w:eastAsia="Noway Regular" w:hAnsi="Noway Regular" w:cs="Noway Regular"/>
          <w:sz w:val="24"/>
          <w:szCs w:val="24"/>
        </w:rPr>
      </w:pPr>
      <w:r w:rsidRPr="00663C62">
        <w:rPr>
          <w:rFonts w:ascii="Noway Regular" w:eastAsia="Noway Regular" w:hAnsi="Noway Regular" w:cs="Noway Regular"/>
          <w:sz w:val="24"/>
          <w:szCs w:val="24"/>
        </w:rPr>
        <w:t>Sytuacje nieobjęte niniejszym Regulaminem rozstrzyga Organizator.</w:t>
      </w:r>
    </w:p>
    <w:p w14:paraId="00000058" w14:textId="77777777" w:rsidR="009118F4" w:rsidRPr="00663C62" w:rsidRDefault="009118F4" w:rsidP="00663C62">
      <w:pPr>
        <w:spacing w:line="276" w:lineRule="auto"/>
        <w:rPr>
          <w:rFonts w:ascii="Noway Regular" w:eastAsia="Noway Regular" w:hAnsi="Noway Regular" w:cs="Noway Regular"/>
          <w:sz w:val="24"/>
          <w:szCs w:val="24"/>
        </w:rPr>
      </w:pPr>
    </w:p>
    <w:sectPr w:rsidR="009118F4" w:rsidRPr="00663C62">
      <w:pgSz w:w="11906" w:h="16838"/>
      <w:pgMar w:top="1417" w:right="1417" w:bottom="1417" w:left="1417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Noway Regular">
    <w:panose1 w:val="02000506000000020004"/>
    <w:charset w:val="00"/>
    <w:family w:val="modern"/>
    <w:notTrueType/>
    <w:pitch w:val="variable"/>
    <w:sig w:usb0="A000002F" w:usb1="1000006A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72D21"/>
    <w:multiLevelType w:val="multilevel"/>
    <w:tmpl w:val="0F7431C2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4183679"/>
    <w:multiLevelType w:val="multilevel"/>
    <w:tmpl w:val="0268C8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81F4E80"/>
    <w:multiLevelType w:val="multilevel"/>
    <w:tmpl w:val="ACFE00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13B2E3A"/>
    <w:multiLevelType w:val="multilevel"/>
    <w:tmpl w:val="2266EE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9FA1DAF"/>
    <w:multiLevelType w:val="multilevel"/>
    <w:tmpl w:val="EC6A22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E900713"/>
    <w:multiLevelType w:val="multilevel"/>
    <w:tmpl w:val="0A06D1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5F93EBB"/>
    <w:multiLevelType w:val="multilevel"/>
    <w:tmpl w:val="910AC68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5FB7C50"/>
    <w:multiLevelType w:val="multilevel"/>
    <w:tmpl w:val="CE7AB2A0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466E1E3F"/>
    <w:multiLevelType w:val="multilevel"/>
    <w:tmpl w:val="269A2F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4AA14DE1"/>
    <w:multiLevelType w:val="multilevel"/>
    <w:tmpl w:val="FFCCE4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4B7F1BE9"/>
    <w:multiLevelType w:val="multilevel"/>
    <w:tmpl w:val="E34206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537731C5"/>
    <w:multiLevelType w:val="multilevel"/>
    <w:tmpl w:val="13BA1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3B257C"/>
    <w:multiLevelType w:val="multilevel"/>
    <w:tmpl w:val="A2FAB9C4"/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5C631220"/>
    <w:multiLevelType w:val="multilevel"/>
    <w:tmpl w:val="08D650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71900997">
    <w:abstractNumId w:val="7"/>
  </w:num>
  <w:num w:numId="2" w16cid:durableId="2110078825">
    <w:abstractNumId w:val="12"/>
  </w:num>
  <w:num w:numId="3" w16cid:durableId="527911071">
    <w:abstractNumId w:val="10"/>
  </w:num>
  <w:num w:numId="4" w16cid:durableId="1122383068">
    <w:abstractNumId w:val="2"/>
  </w:num>
  <w:num w:numId="5" w16cid:durableId="1952320562">
    <w:abstractNumId w:val="3"/>
  </w:num>
  <w:num w:numId="6" w16cid:durableId="355082868">
    <w:abstractNumId w:val="5"/>
  </w:num>
  <w:num w:numId="7" w16cid:durableId="1327126157">
    <w:abstractNumId w:val="6"/>
  </w:num>
  <w:num w:numId="8" w16cid:durableId="1600748563">
    <w:abstractNumId w:val="13"/>
  </w:num>
  <w:num w:numId="9" w16cid:durableId="76024292">
    <w:abstractNumId w:val="0"/>
  </w:num>
  <w:num w:numId="10" w16cid:durableId="2079747208">
    <w:abstractNumId w:val="9"/>
  </w:num>
  <w:num w:numId="11" w16cid:durableId="147402701">
    <w:abstractNumId w:val="4"/>
  </w:num>
  <w:num w:numId="12" w16cid:durableId="1415124719">
    <w:abstractNumId w:val="1"/>
  </w:num>
  <w:num w:numId="13" w16cid:durableId="2005158388">
    <w:abstractNumId w:val="8"/>
  </w:num>
  <w:num w:numId="14" w16cid:durableId="1647065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8F4"/>
    <w:rsid w:val="00663C62"/>
    <w:rsid w:val="00806509"/>
    <w:rsid w:val="009118F4"/>
    <w:rsid w:val="00AF3DBE"/>
    <w:rsid w:val="00F5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AECF5"/>
  <w15:docId w15:val="{3CED1E44-BB8F-4C15-A3D8-24F6FE43D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nyWeb">
    <w:name w:val="Normal (Web)"/>
    <w:basedOn w:val="Normalny"/>
    <w:uiPriority w:val="99"/>
    <w:semiHidden/>
    <w:unhideWhenUsed/>
    <w:rsid w:val="00663C6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78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W+W7/e6eAF5aJvms+h6sXjc60A==">CgMxLjAyCGguZ2pkZ3hzMgloLjFmb2I5dGUyCWguMzBqMHpsbDgAciExVmN1QUZyaDFqUFQ2ZFF5U3pWQjNzTnMwUUc1c2liMlM=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1346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Microsoft_MCK_1</cp:lastModifiedBy>
  <cp:revision>3</cp:revision>
  <dcterms:created xsi:type="dcterms:W3CDTF">2025-01-10T08:21:00Z</dcterms:created>
  <dcterms:modified xsi:type="dcterms:W3CDTF">2025-01-10T09:30:00Z</dcterms:modified>
</cp:coreProperties>
</file>