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43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276"/>
        <w:gridCol w:w="2693"/>
        <w:gridCol w:w="5528"/>
        <w:gridCol w:w="1985"/>
        <w:gridCol w:w="3118"/>
      </w:tblGrid>
      <w:tr w:rsidR="00261793" w:rsidRPr="0076664F" w14:paraId="4361F311" w14:textId="77777777" w:rsidTr="009A395F">
        <w:trPr>
          <w:trHeight w:val="556"/>
          <w:jc w:val="center"/>
        </w:trPr>
        <w:tc>
          <w:tcPr>
            <w:tcW w:w="1643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vAlign w:val="center"/>
          </w:tcPr>
          <w:p w14:paraId="57932792" w14:textId="1AFF08E3" w:rsidR="00261793" w:rsidRPr="0076664F" w:rsidRDefault="00261793" w:rsidP="009A395F">
            <w:pPr>
              <w:overflowPunct w:val="0"/>
              <w:spacing w:after="0" w:line="240" w:lineRule="auto"/>
              <w:jc w:val="center"/>
              <w:rPr>
                <w:rFonts w:ascii="Noway Medium" w:eastAsia="Noway Medium" w:hAnsi="Noway Medium" w:cs="Noway Medium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Medium" w:eastAsia="Noway Medium" w:hAnsi="Noway Medium" w:cs="Noway Medium"/>
                <w:b/>
                <w:color w:val="FFFFFF"/>
                <w:kern w:val="0"/>
                <w:sz w:val="40"/>
                <w:szCs w:val="40"/>
                <w:lang w:eastAsia="pl-PL"/>
                <w14:ligatures w14:val="none"/>
              </w:rPr>
              <w:t>Wykaz imprez i wydarzeń w Tomaszowie Mazowieckim – październik 2024</w:t>
            </w:r>
          </w:p>
        </w:tc>
      </w:tr>
      <w:tr w:rsidR="00261793" w:rsidRPr="0076664F" w14:paraId="1975C439" w14:textId="77777777" w:rsidTr="00176392">
        <w:trPr>
          <w:trHeight w:val="469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B6A3A7" w14:textId="77777777" w:rsidR="00261793" w:rsidRPr="0076664F" w:rsidRDefault="00261793" w:rsidP="009A395F">
            <w:pPr>
              <w:overflowPunct w:val="0"/>
              <w:spacing w:after="0" w:line="240" w:lineRule="auto"/>
              <w:rPr>
                <w:rFonts w:ascii="Noway Medium" w:eastAsia="Noway Medium" w:hAnsi="Noway Medium" w:cs="Noway Medium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664F">
              <w:rPr>
                <w:rFonts w:ascii="Noway Medium" w:eastAsia="Noway Medium" w:hAnsi="Noway Medium" w:cs="Noway Medium"/>
                <w:b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Data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B0F44B" w14:textId="77777777" w:rsidR="00261793" w:rsidRPr="0076664F" w:rsidRDefault="00261793" w:rsidP="009A395F">
            <w:pPr>
              <w:overflowPunct w:val="0"/>
              <w:spacing w:after="0" w:line="240" w:lineRule="auto"/>
              <w:rPr>
                <w:rFonts w:ascii="Noway Medium" w:eastAsia="Noway Medium" w:hAnsi="Noway Medium" w:cs="Noway Medium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664F">
              <w:rPr>
                <w:rFonts w:ascii="Noway Medium" w:eastAsia="Noway Medium" w:hAnsi="Noway Medium" w:cs="Noway Medium"/>
                <w:b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Godzina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98A4AE" w14:textId="77777777" w:rsidR="00261793" w:rsidRPr="0076664F" w:rsidRDefault="00261793" w:rsidP="009A395F">
            <w:pPr>
              <w:overflowPunct w:val="0"/>
              <w:spacing w:after="0" w:line="240" w:lineRule="auto"/>
              <w:rPr>
                <w:rFonts w:ascii="Noway Medium" w:eastAsia="Noway Medium" w:hAnsi="Noway Medium" w:cs="Noway Medium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664F">
              <w:rPr>
                <w:rFonts w:ascii="Noway Medium" w:eastAsia="Noway Medium" w:hAnsi="Noway Medium" w:cs="Noway Medium"/>
                <w:b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Miejsce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F29355" w14:textId="77777777" w:rsidR="00261793" w:rsidRPr="0076664F" w:rsidRDefault="00261793" w:rsidP="009A395F">
            <w:pPr>
              <w:overflowPunct w:val="0"/>
              <w:spacing w:after="0" w:line="240" w:lineRule="auto"/>
              <w:rPr>
                <w:rFonts w:ascii="Noway Medium" w:eastAsia="Noway Medium" w:hAnsi="Noway Medium" w:cs="Noway Medium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664F">
              <w:rPr>
                <w:rFonts w:ascii="Noway Medium" w:eastAsia="Noway Medium" w:hAnsi="Noway Medium" w:cs="Noway Medium"/>
                <w:b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Nazwa imprezy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0B01EA" w14:textId="77777777" w:rsidR="00261793" w:rsidRPr="0076664F" w:rsidRDefault="00261793" w:rsidP="009A395F">
            <w:pPr>
              <w:overflowPunct w:val="0"/>
              <w:spacing w:after="0" w:line="240" w:lineRule="auto"/>
              <w:rPr>
                <w:rFonts w:ascii="Noway Medium" w:eastAsia="Noway Medium" w:hAnsi="Noway Medium" w:cs="Noway Medium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664F">
              <w:rPr>
                <w:rFonts w:ascii="Noway Medium" w:eastAsia="Noway Medium" w:hAnsi="Noway Medium" w:cs="Noway Medium"/>
                <w:b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Organizator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554647" w14:textId="77777777" w:rsidR="00261793" w:rsidRPr="0076664F" w:rsidRDefault="00261793" w:rsidP="009A395F">
            <w:pPr>
              <w:overflowPunct w:val="0"/>
              <w:spacing w:after="0" w:line="240" w:lineRule="auto"/>
              <w:rPr>
                <w:rFonts w:ascii="Noway Medium" w:eastAsia="Noway Medium" w:hAnsi="Noway Medium" w:cs="Noway Medium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Medium" w:eastAsia="Noway Medium" w:hAnsi="Noway Medium" w:cs="Noway Medium"/>
                <w:b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Uwagi</w:t>
            </w:r>
          </w:p>
        </w:tc>
      </w:tr>
      <w:tr w:rsidR="001E0495" w:rsidRPr="0076664F" w14:paraId="60081A91" w14:textId="77777777" w:rsidTr="00176392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906E26" w14:textId="22D7D077" w:rsidR="001E0495" w:rsidRDefault="001E0495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1–31.10.2024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DE8DB6" w14:textId="0ED3D62A" w:rsidR="001E0495" w:rsidRDefault="001E0495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muzeum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EF33CB" w14:textId="73367F44" w:rsidR="001E0495" w:rsidRDefault="001E0495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Muzeum im.</w:t>
            </w:r>
            <w:r w:rsidRPr="00903D7C"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A.</w:t>
            </w:r>
            <w:r w:rsidRPr="00903D7C"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hr.</w:t>
            </w:r>
            <w:r w:rsidRPr="00903D7C"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Ostrowskiego,</w:t>
            </w: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POW 11/15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A2C0D2" w14:textId="28A690E4" w:rsidR="001E0495" w:rsidRPr="002A1086" w:rsidRDefault="001E0495" w:rsidP="009A395F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2A1086">
              <w:rPr>
                <w:rFonts w:ascii="NOWAY-MEDIUM" w:eastAsia="Calibri" w:hAnsi="NOWAY-MEDIUM"/>
                <w:sz w:val="24"/>
                <w:szCs w:val="24"/>
              </w:rPr>
              <w:t>Wystawa czasowa „200 lat poczty w Tomaszowie Mazowieckim” – ze zbiorów prywatnych i Poczty Polskiej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CC1C79" w14:textId="01FC14B9" w:rsidR="001E0495" w:rsidRDefault="001E0495" w:rsidP="009A395F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Muzeum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6CFBE4" w14:textId="069BBAB7" w:rsidR="001E0495" w:rsidRDefault="001E0495" w:rsidP="009A395F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wg obowiązującego cennika</w:t>
            </w:r>
          </w:p>
        </w:tc>
      </w:tr>
      <w:tr w:rsidR="00EA4DC4" w:rsidRPr="0076664F" w14:paraId="2B31833E" w14:textId="77777777" w:rsidTr="00176392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9A2599" w14:textId="12C70DB4" w:rsidR="00EA4DC4" w:rsidRDefault="00EA4DC4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2.10.2024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A148D5" w14:textId="2C6104C3" w:rsidR="00EA4DC4" w:rsidRDefault="00EA4DC4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11–13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73DCBD" w14:textId="5F43CE50" w:rsidR="00EA4DC4" w:rsidRDefault="00EA4DC4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E7EB79" w14:textId="64E44C20" w:rsidR="00EA4DC4" w:rsidRPr="002A1086" w:rsidRDefault="00AC667A" w:rsidP="009A395F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2A1086">
              <w:rPr>
                <w:rFonts w:ascii="NOWAY-MEDIUM" w:eastAsia="Calibri" w:hAnsi="NOWAY-MEDIUM"/>
                <w:sz w:val="24"/>
                <w:szCs w:val="24"/>
              </w:rPr>
              <w:t>Podstawy obsługi komputera, Internetu i</w:t>
            </w:r>
            <w:r w:rsidRPr="002A1086">
              <w:rPr>
                <w:rFonts w:ascii="Cambria" w:eastAsia="Calibri" w:hAnsi="Cambria" w:cs="Cambria"/>
                <w:sz w:val="24"/>
                <w:szCs w:val="24"/>
              </w:rPr>
              <w:t> </w:t>
            </w:r>
            <w:proofErr w:type="spellStart"/>
            <w:r w:rsidRPr="002A1086">
              <w:rPr>
                <w:rFonts w:ascii="NOWAY-MEDIUM" w:eastAsia="Calibri" w:hAnsi="NOWAY-MEDIUM"/>
                <w:sz w:val="24"/>
                <w:szCs w:val="24"/>
              </w:rPr>
              <w:t>smartfona</w:t>
            </w:r>
            <w:proofErr w:type="spellEnd"/>
            <w:r w:rsidRPr="002A1086">
              <w:rPr>
                <w:rFonts w:ascii="NOWAY-MEDIUM" w:eastAsia="Calibri" w:hAnsi="NOWAY-MEDIUM"/>
                <w:sz w:val="24"/>
                <w:szCs w:val="24"/>
              </w:rPr>
              <w:t xml:space="preserve"> 60+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4125E6" w14:textId="4B67DBAA" w:rsidR="00EA4DC4" w:rsidRDefault="00AC667A" w:rsidP="009A395F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Miejska Biblioteka Publiczna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57B116" w14:textId="39BECC4A" w:rsidR="00EA4DC4" w:rsidRDefault="00AC667A" w:rsidP="009A395F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CD27E3" w:rsidRPr="0076664F" w14:paraId="0076EA0A" w14:textId="77777777" w:rsidTr="00176392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EC8F7F" w14:textId="52DD66CF" w:rsidR="00CD27E3" w:rsidRDefault="00CD27E3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2.10.2024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49D14E" w14:textId="1CB6D93C" w:rsidR="00CD27E3" w:rsidRDefault="00CD27E3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EF72D5" w14:textId="58F0E691" w:rsidR="00CD27E3" w:rsidRDefault="00CD27E3" w:rsidP="009A395F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Oddział dla Dzieci i</w:t>
            </w:r>
            <w:r>
              <w:rPr>
                <w:rFonts w:ascii="Cambria" w:eastAsia="Noway Regular" w:hAnsi="Cambria" w:cs="Noway Regular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Młodzieży 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pl. T. Kościuszki 18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151285" w14:textId="062AC926" w:rsidR="00CD27E3" w:rsidRPr="002A1086" w:rsidRDefault="00CD27E3" w:rsidP="009A395F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2A1086">
              <w:rPr>
                <w:rFonts w:ascii="NOWAY-MEDIUM" w:eastAsia="Calibri" w:hAnsi="NOWAY-MEDIUM" w:cs="Calibri"/>
                <w:sz w:val="24"/>
                <w:szCs w:val="24"/>
              </w:rPr>
              <w:t>Bajanie na szklanym ekranie – projekcja filmu animowanego dla dzieci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745A8C" w14:textId="66FBEFAE" w:rsidR="00CD27E3" w:rsidRDefault="00CD27E3" w:rsidP="009A395F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</w:t>
            </w:r>
            <w:r w:rsidR="00EA4DC4">
              <w:rPr>
                <w:rFonts w:ascii="Noway Regular" w:eastAsia="Calibri" w:hAnsi="Noway Regular" w:cs="Calibri"/>
                <w:sz w:val="24"/>
                <w:szCs w:val="24"/>
              </w:rPr>
              <w:t>BP/Oddział dla Dzieci i</w:t>
            </w:r>
            <w:r w:rsidR="00EA4DC4">
              <w:rPr>
                <w:rFonts w:ascii="Cambria" w:eastAsia="Calibri" w:hAnsi="Cambria" w:cs="Calibri"/>
                <w:sz w:val="24"/>
                <w:szCs w:val="24"/>
              </w:rPr>
              <w:t> </w:t>
            </w:r>
            <w:r w:rsidR="00EA4DC4">
              <w:rPr>
                <w:rFonts w:ascii="Noway Regular" w:eastAsia="Calibri" w:hAnsi="Noway Regular" w:cs="Calibri"/>
                <w:sz w:val="24"/>
                <w:szCs w:val="24"/>
              </w:rPr>
              <w:t>Młodzieży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C28BB8" w14:textId="54C93864" w:rsidR="00CD27E3" w:rsidRDefault="00EA4DC4" w:rsidP="009A395F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5040A2" w:rsidRPr="0076664F" w14:paraId="255FC7A6" w14:textId="77777777" w:rsidTr="00176392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CA6CA8" w14:textId="485CB704" w:rsidR="005040A2" w:rsidRDefault="005040A2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3.10.2024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B7384E" w14:textId="1D215EAB" w:rsidR="005040A2" w:rsidRDefault="005040A2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8.30–10.30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F7E8EB" w14:textId="599891B3" w:rsidR="005040A2" w:rsidRDefault="005040A2" w:rsidP="009A395F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AF5E61" w14:textId="6F90A605" w:rsidR="005040A2" w:rsidRPr="002A1086" w:rsidRDefault="005040A2" w:rsidP="009A395F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2A1086">
              <w:rPr>
                <w:rFonts w:ascii="NOWAY-MEDIUM" w:eastAsia="Calibri" w:hAnsi="NOWAY-MEDIUM"/>
                <w:sz w:val="24"/>
                <w:szCs w:val="24"/>
              </w:rPr>
              <w:t>Podstawy obsługi komputera, Internetu i</w:t>
            </w:r>
            <w:r w:rsidRPr="002A1086">
              <w:rPr>
                <w:rFonts w:ascii="Cambria" w:eastAsia="Calibri" w:hAnsi="Cambria" w:cs="Cambria"/>
                <w:sz w:val="24"/>
                <w:szCs w:val="24"/>
              </w:rPr>
              <w:t> </w:t>
            </w:r>
            <w:proofErr w:type="spellStart"/>
            <w:r w:rsidRPr="002A1086">
              <w:rPr>
                <w:rFonts w:ascii="NOWAY-MEDIUM" w:eastAsia="Calibri" w:hAnsi="NOWAY-MEDIUM"/>
                <w:sz w:val="24"/>
                <w:szCs w:val="24"/>
              </w:rPr>
              <w:t>smartfona</w:t>
            </w:r>
            <w:proofErr w:type="spellEnd"/>
            <w:r w:rsidRPr="002A1086">
              <w:rPr>
                <w:rFonts w:ascii="NOWAY-MEDIUM" w:eastAsia="Calibri" w:hAnsi="NOWAY-MEDIUM"/>
                <w:sz w:val="24"/>
                <w:szCs w:val="24"/>
              </w:rPr>
              <w:t xml:space="preserve"> 60+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C4955D" w14:textId="12522752" w:rsidR="005040A2" w:rsidRDefault="005040A2" w:rsidP="009A395F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A300BA" w14:textId="3250C72E" w:rsidR="005040A2" w:rsidRDefault="005040A2" w:rsidP="009A395F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0151EA" w:rsidRPr="0076664F" w14:paraId="591715D8" w14:textId="77777777" w:rsidTr="00176392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DC5E48" w14:textId="246D2ED0" w:rsidR="000151EA" w:rsidRDefault="000151EA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3.10.2024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19CFFE" w14:textId="49362705" w:rsidR="000151EA" w:rsidRDefault="000151EA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11–13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4D0309" w14:textId="523E9C33" w:rsidR="000151EA" w:rsidRDefault="000151EA" w:rsidP="009A395F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7A6037" w14:textId="52D32454" w:rsidR="000151EA" w:rsidRPr="002A1086" w:rsidRDefault="000151EA" w:rsidP="009A395F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2A1086">
              <w:rPr>
                <w:rFonts w:ascii="NOWAY-MEDIUM" w:eastAsia="Calibri" w:hAnsi="NOWAY-MEDIUM" w:cs="Calibri"/>
                <w:sz w:val="24"/>
                <w:szCs w:val="24"/>
              </w:rPr>
              <w:t>Gry stolikowe 60+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C9ED7A" w14:textId="1A919837" w:rsidR="000151EA" w:rsidRDefault="000151EA" w:rsidP="009A395F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A856CF" w14:textId="470ED558" w:rsidR="000151EA" w:rsidRDefault="000151EA" w:rsidP="009A395F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CA2427" w:rsidRPr="0076664F" w14:paraId="7EA94524" w14:textId="77777777" w:rsidTr="00176392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4E0944" w14:textId="169B0025" w:rsidR="00CA2427" w:rsidRDefault="00CA2427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4.10.2024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C66259" w14:textId="552A89DE" w:rsidR="00CA2427" w:rsidRDefault="00CA2427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B7D8DC" w14:textId="2F1C0716" w:rsidR="00CA2427" w:rsidRPr="00903D7C" w:rsidRDefault="00CA2427" w:rsidP="009A395F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 Browarna,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Browarna 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073263" w14:textId="04BB5C0F" w:rsidR="00CA2427" w:rsidRPr="002A1086" w:rsidRDefault="00CA2427" w:rsidP="009A395F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  <w:lang w:eastAsia="ja-JP"/>
              </w:rPr>
            </w:pPr>
            <w:r w:rsidRPr="002A1086">
              <w:rPr>
                <w:rFonts w:ascii="NOWAY-MEDIUM" w:eastAsia="Calibri" w:hAnsi="NOWAY-MEDIUM" w:cs="Calibri"/>
                <w:sz w:val="24"/>
                <w:szCs w:val="24"/>
              </w:rPr>
              <w:t xml:space="preserve">Koncert „Sen o życiu” w wykonaniu </w:t>
            </w:r>
            <w:r w:rsidR="00CD27E3" w:rsidRPr="002A1086">
              <w:rPr>
                <w:rFonts w:ascii="NOWAY-MEDIUM" w:eastAsia="Calibri" w:hAnsi="NOWAY-MEDIUM" w:cs="Calibri"/>
                <w:sz w:val="24"/>
                <w:szCs w:val="24"/>
              </w:rPr>
              <w:t xml:space="preserve">artystów Teatru Piosenki pod kierunkiem Katarzyny </w:t>
            </w:r>
            <w:proofErr w:type="spellStart"/>
            <w:r w:rsidR="00CD27E3" w:rsidRPr="002A1086">
              <w:rPr>
                <w:rFonts w:ascii="NOWAY-MEDIUM" w:eastAsia="Calibri" w:hAnsi="NOWAY-MEDIUM" w:cs="Calibri"/>
                <w:sz w:val="24"/>
                <w:szCs w:val="24"/>
              </w:rPr>
              <w:t>Goljat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24B7DC" w14:textId="1FB5ECC6" w:rsidR="00CA2427" w:rsidRPr="0036268A" w:rsidRDefault="00CD27E3" w:rsidP="009A395F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Miejskie Centrum Kultury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AE6018" w14:textId="7B2F65C5" w:rsidR="00CA2427" w:rsidRDefault="00CD27E3" w:rsidP="009A395F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Bilety wstępu w cenie 20 zł do nabycia w MCK przy pl.</w:t>
            </w:r>
            <w:r>
              <w:rPr>
                <w:rFonts w:ascii="Cambria" w:eastAsia="Calibri" w:hAnsi="Cambria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Kościuszki 18 lub przez serwis Biletyna.pl</w:t>
            </w:r>
          </w:p>
        </w:tc>
      </w:tr>
      <w:tr w:rsidR="00844767" w:rsidRPr="0076664F" w14:paraId="73ABFF20" w14:textId="77777777" w:rsidTr="00176392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0573BA" w14:textId="4A4F818F" w:rsidR="00844767" w:rsidRDefault="00844767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4–10.10.2024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35AD85" w14:textId="2901BB50" w:rsidR="00844767" w:rsidRDefault="00844767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biblioteki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4E800A" w14:textId="68C6512D" w:rsidR="00844767" w:rsidRPr="00903D7C" w:rsidRDefault="00844767" w:rsidP="009A395F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 Filia nr 1,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Akacjowa 1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92C65D" w14:textId="6E67AB6A" w:rsidR="00844767" w:rsidRPr="002A1086" w:rsidRDefault="00844767" w:rsidP="009A395F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2A1086">
              <w:rPr>
                <w:rFonts w:ascii="NOWAY-MEDIUM" w:eastAsia="Calibri" w:hAnsi="NOWAY-MEDIUM"/>
                <w:sz w:val="24"/>
                <w:szCs w:val="24"/>
              </w:rPr>
              <w:t>Światowy Dzień Zwierząt – wystawa okolicznościowa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D0C99B" w14:textId="5210329C" w:rsidR="00844767" w:rsidRPr="0036268A" w:rsidRDefault="00844767" w:rsidP="009A395F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 Filia nr 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D327D5" w14:textId="4D82A8A4" w:rsidR="00844767" w:rsidRDefault="00844767" w:rsidP="009A395F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261793" w:rsidRPr="0076664F" w14:paraId="264757AF" w14:textId="77777777" w:rsidTr="00176392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98BE69" w14:textId="685FFF9E" w:rsidR="00261793" w:rsidRDefault="00261793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5.10.2024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CD6D3B" w14:textId="79F29634" w:rsidR="00261793" w:rsidRDefault="00261793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E434EB" w14:textId="4A4C2B96" w:rsidR="00261793" w:rsidRDefault="00261793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03D7C">
              <w:rPr>
                <w:rFonts w:ascii="Noway Regular" w:eastAsia="Calibri" w:hAnsi="Noway Regular" w:cs="Calibri"/>
                <w:sz w:val="24"/>
                <w:szCs w:val="24"/>
              </w:rPr>
              <w:t xml:space="preserve">Boisko ze sztuczną nawierzchnią, </w:t>
            </w:r>
            <w:r w:rsidRPr="00903D7C">
              <w:rPr>
                <w:rFonts w:ascii="Noway Regular" w:eastAsia="Calibri" w:hAnsi="Noway Regular" w:cs="Calibri"/>
                <w:sz w:val="24"/>
                <w:szCs w:val="24"/>
              </w:rPr>
              <w:br/>
              <w:t>ul. Nowowiejska 5/7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CEF5F5" w14:textId="485F3BE7" w:rsidR="00261793" w:rsidRPr="002A1086" w:rsidRDefault="00261793" w:rsidP="009A395F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2A1086">
              <w:rPr>
                <w:rFonts w:ascii="NOWAY-MEDIUM" w:eastAsia="Calibri" w:hAnsi="NOWAY-MEDIUM" w:cs="Calibri"/>
                <w:sz w:val="24"/>
                <w:szCs w:val="24"/>
              </w:rPr>
              <w:t>Mecz 11. kolejki o mistrzostwo I grupy III ligi: Lechia Tomaszów Mazowiecki – Warta Sieradz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BEA8FF" w14:textId="648B09F0" w:rsidR="00261793" w:rsidRDefault="00CA2427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6268A">
              <w:rPr>
                <w:rFonts w:ascii="Noway Regular" w:eastAsia="Calibri" w:hAnsi="Noway Regular" w:cs="Calibri"/>
                <w:sz w:val="24"/>
                <w:szCs w:val="24"/>
              </w:rPr>
              <w:t>Tomaszowskie Centrum Sportu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>/</w:t>
            </w:r>
            <w:r w:rsidRPr="0036268A">
              <w:rPr>
                <w:rFonts w:ascii="Noway Regular" w:eastAsia="Calibri" w:hAnsi="Noway Regular" w:cs="Calibri"/>
                <w:sz w:val="24"/>
                <w:szCs w:val="24"/>
              </w:rPr>
              <w:t>RKS Lechia Tomaszów Mazowiecki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66152E" w14:textId="52E2436C" w:rsidR="00261793" w:rsidRDefault="00CA2427" w:rsidP="009A395F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261793" w:rsidRPr="0076664F" w14:paraId="4B649C08" w14:textId="77777777" w:rsidTr="00176392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F57B8C" w14:textId="3F864852" w:rsidR="00261793" w:rsidRPr="00903D7C" w:rsidRDefault="00261793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5.10.2024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919695" w14:textId="543D965E" w:rsidR="00261793" w:rsidRPr="00903D7C" w:rsidRDefault="00261793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4A9B1B" w14:textId="77777777" w:rsidR="00261793" w:rsidRPr="00903D7C" w:rsidRDefault="00261793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Arena Lodowa,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Strzelecka 24/26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2D57DD" w14:textId="7EB49FB8" w:rsidR="00261793" w:rsidRPr="002A1086" w:rsidRDefault="00261793" w:rsidP="009A395F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2A1086">
              <w:rPr>
                <w:rFonts w:ascii="NOWAY-MEDIUM" w:eastAsia="Calibri" w:hAnsi="NOWAY-MEDIUM"/>
                <w:sz w:val="24"/>
                <w:szCs w:val="24"/>
              </w:rPr>
              <w:t>Koncert Thomasa Andersa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909946" w14:textId="717382E7" w:rsidR="00261793" w:rsidRPr="00903D7C" w:rsidRDefault="00261793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Tomaszowskie Centrum Sportu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54B9B2" w14:textId="15C93C3F" w:rsidR="00261793" w:rsidRPr="00903D7C" w:rsidRDefault="00261793" w:rsidP="009A395F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biletowany (więcej informacji na www.arenalodowa.pl)</w:t>
            </w:r>
          </w:p>
        </w:tc>
      </w:tr>
      <w:tr w:rsidR="00261793" w:rsidRPr="0076664F" w14:paraId="697981CD" w14:textId="77777777" w:rsidTr="00176392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C2CBD9" w14:textId="7E28510B" w:rsidR="00261793" w:rsidRPr="00903D7C" w:rsidRDefault="00261793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  <w:r w:rsidRPr="00903D7C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  <w:r w:rsidRPr="00903D7C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134814" w14:textId="77777777" w:rsidR="00261793" w:rsidRPr="00903D7C" w:rsidRDefault="00261793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03D7C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11–13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C11809" w14:textId="77777777" w:rsidR="00261793" w:rsidRPr="00903D7C" w:rsidRDefault="00261793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Muzeum im.</w:t>
            </w:r>
            <w:r w:rsidRPr="00903D7C"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A.</w:t>
            </w:r>
            <w:r w:rsidRPr="00903D7C"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hr.</w:t>
            </w:r>
            <w:r w:rsidRPr="00903D7C"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Ostrowskiego,</w:t>
            </w: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POW 11/15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C3D2E9" w14:textId="02089BE6" w:rsidR="00261793" w:rsidRPr="002A1086" w:rsidRDefault="00261793" w:rsidP="009A395F">
            <w:pPr>
              <w:overflowPunct w:val="0"/>
              <w:spacing w:before="240" w:line="276" w:lineRule="auto"/>
              <w:rPr>
                <w:rFonts w:ascii="NOWAY-MEDIUM" w:eastAsia="Noway Regular" w:hAnsi="NOWAY-MEDIUM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A1086">
              <w:rPr>
                <w:rFonts w:ascii="NOWAY-MEDIUM" w:eastAsia="Noway Regular" w:hAnsi="NOWAY-MEDIUM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Spotkanie kolekcjonerów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7EEC9D" w14:textId="77777777" w:rsidR="00261793" w:rsidRPr="00903D7C" w:rsidRDefault="00261793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03D7C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Muzeum im.</w:t>
            </w:r>
            <w:r w:rsidRPr="00903D7C">
              <w:rPr>
                <w:rFonts w:ascii="Cambria" w:eastAsia="Noway Regular" w:hAnsi="Cambria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903D7C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A.</w:t>
            </w:r>
            <w:r w:rsidRPr="00903D7C">
              <w:rPr>
                <w:rFonts w:ascii="Cambria" w:eastAsia="Noway Regular" w:hAnsi="Cambria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903D7C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hr. Ostrowskiego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48372D" w14:textId="77777777" w:rsidR="00261793" w:rsidRPr="00903D7C" w:rsidRDefault="00261793" w:rsidP="009A395F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03D7C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0151EA" w:rsidRPr="0076664F" w14:paraId="714E7082" w14:textId="77777777" w:rsidTr="00176392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092075" w14:textId="6C40F3C3" w:rsidR="000151EA" w:rsidRDefault="00844767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7.</w:t>
            </w:r>
            <w:r w:rsidR="000151EA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2F00D7" w14:textId="706A1D6B" w:rsidR="000151EA" w:rsidRDefault="000151EA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biblioteki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403E3A" w14:textId="5BB62602" w:rsidR="000151EA" w:rsidRDefault="000151EA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 Filia nr 3,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Koplina 1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A0164D" w14:textId="4CF08C13" w:rsidR="000151EA" w:rsidRPr="002A1086" w:rsidRDefault="000151EA" w:rsidP="00844767">
            <w:pPr>
              <w:spacing w:before="240" w:line="252" w:lineRule="auto"/>
              <w:rPr>
                <w:rFonts w:ascii="NOWAY-MEDIUM" w:hAnsi="NOWAY-MEDIUM"/>
                <w:sz w:val="24"/>
                <w:szCs w:val="24"/>
                <w:shd w:val="clear" w:color="auto" w:fill="FFFFFF"/>
              </w:rPr>
            </w:pPr>
            <w:r w:rsidRPr="002A1086">
              <w:rPr>
                <w:rFonts w:ascii="NOWAY-MEDIUM" w:hAnsi="NOWAY-MEDIUM"/>
                <w:sz w:val="24"/>
                <w:szCs w:val="24"/>
                <w:shd w:val="clear" w:color="auto" w:fill="FFFFFF"/>
              </w:rPr>
              <w:t>Maria Dąbr</w:t>
            </w:r>
            <w:r w:rsidR="00844767" w:rsidRPr="002A1086">
              <w:rPr>
                <w:rFonts w:ascii="NOWAY-MEDIUM" w:hAnsi="NOWAY-MEDIUM"/>
                <w:sz w:val="24"/>
                <w:szCs w:val="24"/>
                <w:shd w:val="clear" w:color="auto" w:fill="FFFFFF"/>
              </w:rPr>
              <w:t>o</w:t>
            </w:r>
            <w:r w:rsidRPr="002A1086">
              <w:rPr>
                <w:rFonts w:ascii="NOWAY-MEDIUM" w:hAnsi="NOWAY-MEDIUM"/>
                <w:sz w:val="24"/>
                <w:szCs w:val="24"/>
                <w:shd w:val="clear" w:color="auto" w:fill="FFFFFF"/>
              </w:rPr>
              <w:t>wska (1889–1965), pisarka, publicystka, tłumaczka. Wystawka tematyczna w</w:t>
            </w:r>
            <w:r w:rsidR="00844767" w:rsidRPr="002A1086">
              <w:rPr>
                <w:rFonts w:ascii="Cambria" w:hAnsi="Cambria" w:cs="Cambria"/>
                <w:sz w:val="24"/>
                <w:szCs w:val="24"/>
                <w:shd w:val="clear" w:color="auto" w:fill="FFFFFF"/>
              </w:rPr>
              <w:t> </w:t>
            </w:r>
            <w:r w:rsidRPr="002A1086">
              <w:rPr>
                <w:rFonts w:ascii="NOWAY-MEDIUM" w:hAnsi="NOWAY-MEDIUM"/>
                <w:sz w:val="24"/>
                <w:szCs w:val="24"/>
                <w:shd w:val="clear" w:color="auto" w:fill="FFFFFF"/>
              </w:rPr>
              <w:t>1</w:t>
            </w:r>
            <w:r w:rsidR="00844767" w:rsidRPr="002A1086">
              <w:rPr>
                <w:rFonts w:ascii="NOWAY-MEDIUM" w:hAnsi="NOWAY-MEDIUM"/>
                <w:sz w:val="24"/>
                <w:szCs w:val="24"/>
                <w:shd w:val="clear" w:color="auto" w:fill="FFFFFF"/>
              </w:rPr>
              <w:t>3</w:t>
            </w:r>
            <w:r w:rsidRPr="002A1086">
              <w:rPr>
                <w:rFonts w:ascii="NOWAY-MEDIUM" w:hAnsi="NOWAY-MEDIUM"/>
                <w:sz w:val="24"/>
                <w:szCs w:val="24"/>
                <w:shd w:val="clear" w:color="auto" w:fill="FFFFFF"/>
              </w:rPr>
              <w:t xml:space="preserve">5. </w:t>
            </w:r>
            <w:r w:rsidR="00844767" w:rsidRPr="002A1086">
              <w:rPr>
                <w:rFonts w:ascii="NOWAY-MEDIUM" w:hAnsi="NOWAY-MEDIUM"/>
                <w:sz w:val="24"/>
                <w:szCs w:val="24"/>
                <w:shd w:val="clear" w:color="auto" w:fill="FFFFFF"/>
              </w:rPr>
              <w:t>r</w:t>
            </w:r>
            <w:r w:rsidRPr="002A1086">
              <w:rPr>
                <w:rFonts w:ascii="NOWAY-MEDIUM" w:hAnsi="NOWAY-MEDIUM"/>
                <w:sz w:val="24"/>
                <w:szCs w:val="24"/>
                <w:shd w:val="clear" w:color="auto" w:fill="FFFFFF"/>
              </w:rPr>
              <w:t>ocznic</w:t>
            </w:r>
            <w:r w:rsidR="00844767" w:rsidRPr="002A1086">
              <w:rPr>
                <w:rFonts w:ascii="NOWAY-MEDIUM" w:hAnsi="NOWAY-MEDIUM"/>
                <w:sz w:val="24"/>
                <w:szCs w:val="24"/>
                <w:shd w:val="clear" w:color="auto" w:fill="FFFFFF"/>
              </w:rPr>
              <w:t xml:space="preserve">ę </w:t>
            </w:r>
            <w:r w:rsidRPr="002A1086">
              <w:rPr>
                <w:rFonts w:ascii="NOWAY-MEDIUM" w:hAnsi="NOWAY-MEDIUM"/>
                <w:sz w:val="24"/>
                <w:szCs w:val="24"/>
                <w:shd w:val="clear" w:color="auto" w:fill="FFFFFF"/>
              </w:rPr>
              <w:t>urodzin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848314" w14:textId="0E719C5B" w:rsidR="000151EA" w:rsidRDefault="000151EA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 Filia nr 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A580E4" w14:textId="2704F672" w:rsidR="000151EA" w:rsidRDefault="000151EA" w:rsidP="009A395F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844767" w:rsidRPr="0076664F" w14:paraId="333F0851" w14:textId="77777777" w:rsidTr="00176392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AC1548" w14:textId="11294477" w:rsidR="00844767" w:rsidRDefault="00844767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7–14.10.2024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B95255" w14:textId="4D4BD847" w:rsidR="00844767" w:rsidRDefault="00844767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biblioteki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986549" w14:textId="45AC4B39" w:rsidR="00844767" w:rsidRDefault="00844767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729CA0" w14:textId="3F7F2916" w:rsidR="00844767" w:rsidRPr="002A1086" w:rsidRDefault="00844767" w:rsidP="009A395F">
            <w:pPr>
              <w:overflowPunct w:val="0"/>
              <w:spacing w:before="240" w:line="276" w:lineRule="auto"/>
              <w:rPr>
                <w:rFonts w:ascii="NOWAY-MEDIUM" w:eastAsia="Calibri" w:hAnsi="NOWAY-MEDIUM" w:cs="Cambria"/>
                <w:sz w:val="24"/>
                <w:szCs w:val="24"/>
              </w:rPr>
            </w:pPr>
            <w:r w:rsidRPr="002A1086">
              <w:rPr>
                <w:rFonts w:ascii="NOWAY-MEDIUM" w:eastAsia="Calibri" w:hAnsi="NOWAY-MEDIUM"/>
                <w:sz w:val="24"/>
                <w:szCs w:val="24"/>
              </w:rPr>
              <w:t xml:space="preserve">10. edycja Nocy Bibliotek – Opowieści o Mongolii – wystawa książek ze zbiorów MBP w nawiązaniu do spotkania autorskiego z </w:t>
            </w:r>
            <w:proofErr w:type="spellStart"/>
            <w:r w:rsidRPr="002A1086">
              <w:rPr>
                <w:rFonts w:ascii="NOWAY-MEDIUM" w:eastAsia="Calibri" w:hAnsi="NOWAY-MEDIUM"/>
                <w:sz w:val="24"/>
                <w:szCs w:val="24"/>
              </w:rPr>
              <w:t>Uyangą</w:t>
            </w:r>
            <w:proofErr w:type="spellEnd"/>
            <w:r w:rsidRPr="002A1086">
              <w:rPr>
                <w:rFonts w:ascii="NOWAY-MEDIUM" w:eastAsia="Calibri" w:hAnsi="NOWAY-MEDIUM"/>
                <w:sz w:val="24"/>
                <w:szCs w:val="24"/>
              </w:rPr>
              <w:t xml:space="preserve"> </w:t>
            </w:r>
            <w:proofErr w:type="spellStart"/>
            <w:r w:rsidRPr="002A1086">
              <w:rPr>
                <w:rFonts w:ascii="NOWAY-MEDIUM" w:eastAsia="Calibri" w:hAnsi="NOWAY-MEDIUM"/>
                <w:sz w:val="24"/>
                <w:szCs w:val="24"/>
              </w:rPr>
              <w:t>Bayarkhuu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EF90BF" w14:textId="0391E49C" w:rsidR="00844767" w:rsidRDefault="00844767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90DB6F" w14:textId="29DB45B5" w:rsidR="00844767" w:rsidRDefault="00844767" w:rsidP="009A395F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AC667A" w:rsidRPr="0076664F" w14:paraId="20E9B213" w14:textId="77777777" w:rsidTr="00176392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BD9AC8" w14:textId="0F526706" w:rsidR="00AC667A" w:rsidRDefault="00AC667A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9.10.2024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E7B91C" w14:textId="6F4A7F22" w:rsidR="00AC667A" w:rsidRDefault="00AC667A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11–13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B52177" w14:textId="7E95FBFA" w:rsidR="00AC667A" w:rsidRDefault="00AC667A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D1B836" w14:textId="2EA67268" w:rsidR="00AC667A" w:rsidRPr="002A1086" w:rsidRDefault="00AC667A" w:rsidP="009A395F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2A1086">
              <w:rPr>
                <w:rFonts w:ascii="NOWAY-MEDIUM" w:eastAsia="Calibri" w:hAnsi="NOWAY-MEDIUM"/>
                <w:sz w:val="24"/>
                <w:szCs w:val="24"/>
              </w:rPr>
              <w:t>Podstawy obsługi komputera, Internetu i</w:t>
            </w:r>
            <w:r w:rsidRPr="002A1086">
              <w:rPr>
                <w:rFonts w:ascii="Cambria" w:eastAsia="Calibri" w:hAnsi="Cambria" w:cs="Cambria"/>
                <w:sz w:val="24"/>
                <w:szCs w:val="24"/>
              </w:rPr>
              <w:t> </w:t>
            </w:r>
            <w:proofErr w:type="spellStart"/>
            <w:r w:rsidRPr="002A1086">
              <w:rPr>
                <w:rFonts w:ascii="NOWAY-MEDIUM" w:eastAsia="Calibri" w:hAnsi="NOWAY-MEDIUM"/>
                <w:sz w:val="24"/>
                <w:szCs w:val="24"/>
              </w:rPr>
              <w:t>smartfona</w:t>
            </w:r>
            <w:proofErr w:type="spellEnd"/>
            <w:r w:rsidRPr="002A1086">
              <w:rPr>
                <w:rFonts w:ascii="NOWAY-MEDIUM" w:eastAsia="Calibri" w:hAnsi="NOWAY-MEDIUM"/>
                <w:sz w:val="24"/>
                <w:szCs w:val="24"/>
              </w:rPr>
              <w:t xml:space="preserve"> 60+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94B6B9" w14:textId="4327BD6E" w:rsidR="00AC667A" w:rsidRDefault="00AC667A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32BF81" w14:textId="4CC76B34" w:rsidR="00AC667A" w:rsidRDefault="00AC667A" w:rsidP="009A395F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5040A2" w:rsidRPr="0076664F" w14:paraId="17223330" w14:textId="77777777" w:rsidTr="00176392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92C02F" w14:textId="762F80E6" w:rsidR="005040A2" w:rsidRDefault="005040A2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9.10.2024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E3B6E6" w14:textId="5FEF8C7C" w:rsidR="005040A2" w:rsidRDefault="005040A2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EC57A4" w14:textId="33E37F23" w:rsidR="005040A2" w:rsidRDefault="005040A2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Oddział dla Dzieci i</w:t>
            </w:r>
            <w:r>
              <w:rPr>
                <w:rFonts w:ascii="Cambria" w:eastAsia="Noway Regular" w:hAnsi="Cambria" w:cs="Noway Regular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Młodzieży 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pl. T. Kościuszki 18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EB105C" w14:textId="714FB363" w:rsidR="005040A2" w:rsidRPr="002A1086" w:rsidRDefault="005040A2" w:rsidP="009A395F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2A1086">
              <w:rPr>
                <w:rFonts w:ascii="NOWAY-MEDIUM" w:eastAsia="Calibri" w:hAnsi="NOWAY-MEDIUM" w:cs="Calibri"/>
                <w:sz w:val="24"/>
                <w:szCs w:val="24"/>
              </w:rPr>
              <w:t>Bajanie na szklanym ekranie – projekcja filmu animowanego dla dzieci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DF74D6" w14:textId="52D5DF06" w:rsidR="005040A2" w:rsidRDefault="005040A2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proofErr w:type="spellStart"/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OdDiM</w:t>
            </w:r>
            <w:proofErr w:type="spell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92004B" w14:textId="44A16BB5" w:rsidR="005040A2" w:rsidRDefault="005040A2" w:rsidP="009A395F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844767" w:rsidRPr="0076664F" w14:paraId="70555F7F" w14:textId="77777777" w:rsidTr="00176392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FEA5B1" w14:textId="3161A4F2" w:rsidR="00844767" w:rsidRDefault="00844767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9.10.2024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27247B" w14:textId="277E6DD0" w:rsidR="00844767" w:rsidRDefault="00844767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16.15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AF70D5" w14:textId="16324CE6" w:rsidR="00844767" w:rsidRDefault="00844767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884F74" w14:textId="5039AC70" w:rsidR="00844767" w:rsidRPr="002A1086" w:rsidRDefault="00844767" w:rsidP="00844767">
            <w:pPr>
              <w:spacing w:before="240" w:line="252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2A1086">
              <w:rPr>
                <w:rFonts w:ascii="NOWAY-MEDIUM" w:eastAsia="Calibri" w:hAnsi="NOWAY-MEDIUM"/>
                <w:sz w:val="24"/>
                <w:szCs w:val="24"/>
              </w:rPr>
              <w:t xml:space="preserve">Spotkanie Dyskusyjnego Klubu Książkowego dla dorosłych. Dyskusja o książce pt. „Pewnego razu w księgarni na końcu świata” Johna P. </w:t>
            </w:r>
            <w:proofErr w:type="spellStart"/>
            <w:r w:rsidRPr="002A1086">
              <w:rPr>
                <w:rFonts w:ascii="NOWAY-MEDIUM" w:eastAsia="Calibri" w:hAnsi="NOWAY-MEDIUM"/>
                <w:sz w:val="24"/>
                <w:szCs w:val="24"/>
              </w:rPr>
              <w:t>Strelecky’ego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5CF832" w14:textId="656D1D31" w:rsidR="00844767" w:rsidRDefault="00844767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AA74F3" w14:textId="39BFC55B" w:rsidR="00844767" w:rsidRDefault="00844767" w:rsidP="009A395F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261793" w:rsidRPr="0076664F" w14:paraId="4DC1318D" w14:textId="77777777" w:rsidTr="00176392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75881C" w14:textId="1F55861A" w:rsidR="00261793" w:rsidRPr="00903D7C" w:rsidRDefault="00CD27E3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  <w:r w:rsidR="0026179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  <w:r w:rsidR="0026179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F396EE" w14:textId="7B6F99D9" w:rsidR="00261793" w:rsidRPr="00903D7C" w:rsidRDefault="00CD27E3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F1EC91" w14:textId="4921D2AF" w:rsidR="00261793" w:rsidRPr="00903D7C" w:rsidRDefault="00CD27E3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MCK Tkacz,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ul. </w:t>
            </w:r>
            <w:proofErr w:type="spellStart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Niebrowska</w:t>
            </w:r>
            <w:proofErr w:type="spellEnd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 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0D7B27" w14:textId="7506B396" w:rsidR="00261793" w:rsidRPr="002A1086" w:rsidRDefault="00CD27E3" w:rsidP="009A395F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2A1086">
              <w:rPr>
                <w:rFonts w:ascii="NOWAY-MEDIUM" w:eastAsia="Calibri" w:hAnsi="NOWAY-MEDIUM"/>
                <w:sz w:val="24"/>
                <w:szCs w:val="24"/>
              </w:rPr>
              <w:t>Cykl Ale Kino – projekcja filmu pt. „Strefa interesów” w reż. Jonathana Glazera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3A400A" w14:textId="7D60A924" w:rsidR="00261793" w:rsidRPr="00903D7C" w:rsidRDefault="00261793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</w:t>
            </w:r>
            <w:r w:rsidR="00CD27E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CK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B7944D" w14:textId="26F10058" w:rsidR="00261793" w:rsidRPr="00903D7C" w:rsidRDefault="00CD27E3" w:rsidP="009A395F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Bilety w cenie 10 zł do</w:t>
            </w:r>
            <w:r>
              <w:rPr>
                <w:rFonts w:ascii="Cambria" w:eastAsia="Calibri" w:hAnsi="Cambria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nabycia w MCK przy pl.</w:t>
            </w:r>
            <w:r>
              <w:rPr>
                <w:rFonts w:ascii="Cambria" w:eastAsia="Calibri" w:hAnsi="Cambria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Kościuszki 18 lub przez serwis Biletyna.pl</w:t>
            </w:r>
          </w:p>
        </w:tc>
      </w:tr>
      <w:tr w:rsidR="000151EA" w:rsidRPr="0076664F" w14:paraId="69F5EF33" w14:textId="77777777" w:rsidTr="00176392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0E4A8A" w14:textId="61AF5C1E" w:rsidR="000151EA" w:rsidRDefault="000151EA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10.10.2024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4E7DAE" w14:textId="5606B12D" w:rsidR="000151EA" w:rsidRDefault="000151EA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8.30–10.30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385C1E" w14:textId="1BEA810B" w:rsidR="000151EA" w:rsidRPr="00903D7C" w:rsidRDefault="000151EA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32D7EC" w14:textId="0C68F145" w:rsidR="000151EA" w:rsidRPr="002A1086" w:rsidRDefault="000151EA" w:rsidP="009A395F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2A1086">
              <w:rPr>
                <w:rFonts w:ascii="NOWAY-MEDIUM" w:eastAsia="Calibri" w:hAnsi="NOWAY-MEDIUM"/>
                <w:sz w:val="24"/>
                <w:szCs w:val="24"/>
              </w:rPr>
              <w:t>Podstawy obsługi komputera, Internetu i</w:t>
            </w:r>
            <w:r w:rsidRPr="002A1086">
              <w:rPr>
                <w:rFonts w:ascii="Cambria" w:eastAsia="Calibri" w:hAnsi="Cambria" w:cs="Cambria"/>
                <w:sz w:val="24"/>
                <w:szCs w:val="24"/>
              </w:rPr>
              <w:t> </w:t>
            </w:r>
            <w:proofErr w:type="spellStart"/>
            <w:r w:rsidRPr="002A1086">
              <w:rPr>
                <w:rFonts w:ascii="NOWAY-MEDIUM" w:eastAsia="Calibri" w:hAnsi="NOWAY-MEDIUM"/>
                <w:sz w:val="24"/>
                <w:szCs w:val="24"/>
              </w:rPr>
              <w:t>smartfona</w:t>
            </w:r>
            <w:proofErr w:type="spellEnd"/>
            <w:r w:rsidRPr="002A1086">
              <w:rPr>
                <w:rFonts w:ascii="NOWAY-MEDIUM" w:eastAsia="Calibri" w:hAnsi="NOWAY-MEDIUM"/>
                <w:sz w:val="24"/>
                <w:szCs w:val="24"/>
              </w:rPr>
              <w:t xml:space="preserve"> 60+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92373A" w14:textId="0DB826D8" w:rsidR="000151EA" w:rsidRDefault="000151EA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15C316" w14:textId="77777777" w:rsidR="000151EA" w:rsidRDefault="000151EA" w:rsidP="009A395F">
            <w:pPr>
              <w:spacing w:before="240" w:line="276" w:lineRule="auto"/>
              <w:rPr>
                <w:rFonts w:ascii="Noway Regular" w:eastAsia="Calibri" w:hAnsi="Noway Regular"/>
                <w:sz w:val="24"/>
                <w:szCs w:val="24"/>
              </w:rPr>
            </w:pPr>
            <w:r>
              <w:rPr>
                <w:rFonts w:ascii="Noway Regular" w:eastAsia="Calibri" w:hAnsi="Noway Regular"/>
                <w:sz w:val="24"/>
                <w:szCs w:val="24"/>
              </w:rPr>
              <w:t>Wstęp wolny</w:t>
            </w:r>
          </w:p>
          <w:p w14:paraId="265D7248" w14:textId="77E66C7E" w:rsidR="000151EA" w:rsidRPr="00903D7C" w:rsidRDefault="000151EA" w:rsidP="009A395F">
            <w:pPr>
              <w:spacing w:before="240" w:line="276" w:lineRule="auto"/>
              <w:rPr>
                <w:rFonts w:ascii="Noway Regular" w:eastAsia="Calibri" w:hAnsi="Noway Regular"/>
                <w:sz w:val="24"/>
                <w:szCs w:val="24"/>
              </w:rPr>
            </w:pPr>
          </w:p>
        </w:tc>
      </w:tr>
      <w:tr w:rsidR="000151EA" w:rsidRPr="0076664F" w14:paraId="60272E7B" w14:textId="77777777" w:rsidTr="00176392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8F6C4A" w14:textId="576A661F" w:rsidR="000151EA" w:rsidRDefault="000151EA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10.10.2024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3A4F1D" w14:textId="43CBC78B" w:rsidR="000151EA" w:rsidRDefault="000151EA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11–13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F9EB84" w14:textId="411059FB" w:rsidR="000151EA" w:rsidRPr="00903D7C" w:rsidRDefault="000151EA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CD1AF1" w14:textId="6E96CAF3" w:rsidR="000151EA" w:rsidRPr="002A1086" w:rsidRDefault="000151EA" w:rsidP="009A395F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2A1086">
              <w:rPr>
                <w:rFonts w:ascii="NOWAY-MEDIUM" w:eastAsia="Calibri" w:hAnsi="NOWAY-MEDIUM" w:cs="Calibri"/>
                <w:sz w:val="24"/>
                <w:szCs w:val="24"/>
              </w:rPr>
              <w:t>Gry stolikowe 60+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8F7048" w14:textId="712C3810" w:rsidR="000151EA" w:rsidRDefault="000151EA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D3671B" w14:textId="729B8EBD" w:rsidR="000151EA" w:rsidRPr="00903D7C" w:rsidRDefault="000151EA" w:rsidP="009A395F">
            <w:pPr>
              <w:spacing w:before="240" w:line="276" w:lineRule="auto"/>
              <w:rPr>
                <w:rFonts w:ascii="Noway Regular" w:eastAsia="Calibri" w:hAnsi="Noway Regular"/>
                <w:sz w:val="24"/>
                <w:szCs w:val="24"/>
              </w:rPr>
            </w:pPr>
            <w:r>
              <w:rPr>
                <w:rFonts w:ascii="Noway Regular" w:eastAsia="Calibri" w:hAnsi="Noway Regular"/>
                <w:sz w:val="24"/>
                <w:szCs w:val="24"/>
              </w:rPr>
              <w:t>Wstęp wolny</w:t>
            </w:r>
          </w:p>
        </w:tc>
      </w:tr>
      <w:tr w:rsidR="00CC59F5" w:rsidRPr="0076664F" w14:paraId="3F57C502" w14:textId="77777777" w:rsidTr="00176392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C9ABF7" w14:textId="6583D1B2" w:rsidR="00CC59F5" w:rsidRDefault="00CC59F5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10.10.2024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D714A0" w14:textId="0CDB6990" w:rsidR="00CC59F5" w:rsidRDefault="00CC59F5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biblioteki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3EF532" w14:textId="5B0AB8FE" w:rsidR="00CC59F5" w:rsidRPr="00903D7C" w:rsidRDefault="00CC59F5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Oddział dla Dzieci i</w:t>
            </w:r>
            <w:r>
              <w:rPr>
                <w:rFonts w:ascii="Cambria" w:eastAsia="Noway Regular" w:hAnsi="Cambria" w:cs="Noway Regular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Młodzieży MBP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pl. Kościuszki 18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516C68" w14:textId="560F2174" w:rsidR="00CC59F5" w:rsidRPr="002A1086" w:rsidRDefault="00CC59F5" w:rsidP="009A395F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proofErr w:type="spellStart"/>
            <w:r w:rsidRPr="002A1086">
              <w:rPr>
                <w:rFonts w:ascii="NOWAY-MEDIUM" w:eastAsia="Calibri" w:hAnsi="NOWAY-MEDIUM"/>
                <w:sz w:val="24"/>
                <w:szCs w:val="24"/>
              </w:rPr>
              <w:t>Planszomania</w:t>
            </w:r>
            <w:proofErr w:type="spellEnd"/>
            <w:r w:rsidRPr="002A1086">
              <w:rPr>
                <w:rFonts w:ascii="NOWAY-MEDIUM" w:eastAsia="Calibri" w:hAnsi="NOWAY-MEDIUM"/>
                <w:sz w:val="24"/>
                <w:szCs w:val="24"/>
              </w:rPr>
              <w:t xml:space="preserve"> w książnicy – z okazji Dnia Gier Planszowych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B8CB8B" w14:textId="29BFB68A" w:rsidR="00CC59F5" w:rsidRDefault="00CC59F5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MBP </w:t>
            </w:r>
            <w:proofErr w:type="spellStart"/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OdDiM</w:t>
            </w:r>
            <w:proofErr w:type="spell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654D6A" w14:textId="78E6F710" w:rsidR="00CC59F5" w:rsidRPr="00903D7C" w:rsidRDefault="00CC59F5" w:rsidP="009A395F">
            <w:pPr>
              <w:spacing w:before="240" w:line="276" w:lineRule="auto"/>
              <w:rPr>
                <w:rFonts w:ascii="Noway Regular" w:eastAsia="Calibri" w:hAnsi="Noway Regular"/>
                <w:sz w:val="24"/>
                <w:szCs w:val="24"/>
              </w:rPr>
            </w:pPr>
            <w:r>
              <w:rPr>
                <w:rFonts w:ascii="Noway Regular" w:eastAsia="Calibri" w:hAnsi="Noway Regular"/>
                <w:sz w:val="24"/>
                <w:szCs w:val="24"/>
              </w:rPr>
              <w:t>Wstęp wolny</w:t>
            </w:r>
          </w:p>
        </w:tc>
      </w:tr>
      <w:tr w:rsidR="00CC59F5" w:rsidRPr="0076664F" w14:paraId="1E3C95A0" w14:textId="77777777" w:rsidTr="00176392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46BA56" w14:textId="5C7BBFF5" w:rsidR="00CC59F5" w:rsidRDefault="00CC59F5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10–17.10.2024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673622" w14:textId="0B0EE69E" w:rsidR="00CC59F5" w:rsidRDefault="00CC59F5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biblioteki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948C5F" w14:textId="3CE66FD7" w:rsidR="00CC59F5" w:rsidRPr="00903D7C" w:rsidRDefault="00CC59F5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 Filia nr 2,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Opoczyńska 22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D9E011" w14:textId="70EC0B25" w:rsidR="00CC59F5" w:rsidRPr="002A1086" w:rsidRDefault="00CC59F5" w:rsidP="009A395F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2A1086">
              <w:rPr>
                <w:rFonts w:ascii="NOWAY-MEDIUM" w:eastAsia="Calibri" w:hAnsi="NOWAY-MEDIUM"/>
                <w:sz w:val="24"/>
                <w:szCs w:val="24"/>
              </w:rPr>
              <w:t>Święto Edukacji Narodowej – wystawa tematyczna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75D7ED" w14:textId="1139F50A" w:rsidR="00CC59F5" w:rsidRDefault="00CC59F5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 Filia nr 2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E95A5F" w14:textId="1DA7D574" w:rsidR="00CC59F5" w:rsidRPr="00903D7C" w:rsidRDefault="00CC59F5" w:rsidP="009A395F">
            <w:pPr>
              <w:spacing w:before="240" w:line="276" w:lineRule="auto"/>
              <w:rPr>
                <w:rFonts w:ascii="Noway Regular" w:eastAsia="Calibri" w:hAnsi="Noway Regular"/>
                <w:sz w:val="24"/>
                <w:szCs w:val="24"/>
              </w:rPr>
            </w:pPr>
            <w:r>
              <w:rPr>
                <w:rFonts w:ascii="Noway Regular" w:eastAsia="Calibri" w:hAnsi="Noway Regular"/>
                <w:sz w:val="24"/>
                <w:szCs w:val="24"/>
              </w:rPr>
              <w:t>Wstęp wolny</w:t>
            </w:r>
          </w:p>
        </w:tc>
      </w:tr>
      <w:tr w:rsidR="00B17211" w:rsidRPr="0076664F" w14:paraId="5C67F846" w14:textId="77777777" w:rsidTr="00176392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E60C35" w14:textId="041BEC3E" w:rsidR="00B17211" w:rsidRDefault="00B17211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11.10.2024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6F163C" w14:textId="4257CEAD" w:rsidR="00B17211" w:rsidRDefault="00B17211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B4D27C" w14:textId="477D7D47" w:rsidR="00B17211" w:rsidRDefault="00B17211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FBE551" w14:textId="4877EB38" w:rsidR="00B17211" w:rsidRPr="002A1086" w:rsidRDefault="00B17211" w:rsidP="00B17211">
            <w:pPr>
              <w:spacing w:before="240" w:line="252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2A1086">
              <w:rPr>
                <w:rFonts w:ascii="NOWAY-MEDIUM" w:eastAsia="Calibri" w:hAnsi="NOWAY-MEDIUM"/>
                <w:sz w:val="24"/>
                <w:szCs w:val="24"/>
              </w:rPr>
              <w:t>Warsztaty dla młodzieży „Subiektywnie o</w:t>
            </w:r>
            <w:r w:rsidRPr="002A1086">
              <w:rPr>
                <w:rFonts w:ascii="Cambria" w:eastAsia="Calibri" w:hAnsi="Cambria" w:cs="Cambria"/>
                <w:sz w:val="24"/>
                <w:szCs w:val="24"/>
              </w:rPr>
              <w:t> </w:t>
            </w:r>
            <w:r w:rsidRPr="002A1086">
              <w:rPr>
                <w:rFonts w:ascii="NOWAY-MEDIUM" w:eastAsia="Calibri" w:hAnsi="NOWAY-MEDIUM"/>
                <w:sz w:val="24"/>
                <w:szCs w:val="24"/>
              </w:rPr>
              <w:t>książkach” – spotkanie dla młodzieży z</w:t>
            </w:r>
            <w:r w:rsidRPr="002A1086">
              <w:rPr>
                <w:rFonts w:ascii="Cambria" w:eastAsia="Calibri" w:hAnsi="Cambria" w:cs="Cambria"/>
                <w:sz w:val="24"/>
                <w:szCs w:val="24"/>
              </w:rPr>
              <w:t> </w:t>
            </w:r>
            <w:proofErr w:type="spellStart"/>
            <w:r w:rsidRPr="002A1086">
              <w:rPr>
                <w:rFonts w:ascii="NOWAY-MEDIUM" w:eastAsia="Calibri" w:hAnsi="NOWAY-MEDIUM"/>
                <w:sz w:val="24"/>
                <w:szCs w:val="24"/>
              </w:rPr>
              <w:t>influencerką</w:t>
            </w:r>
            <w:proofErr w:type="spellEnd"/>
            <w:r w:rsidRPr="002A1086">
              <w:rPr>
                <w:rFonts w:ascii="NOWAY-MEDIUM" w:eastAsia="Calibri" w:hAnsi="NOWAY-MEDIUM"/>
                <w:sz w:val="24"/>
                <w:szCs w:val="24"/>
              </w:rPr>
              <w:t xml:space="preserve"> książkową Wiolettą Sadowską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994173" w14:textId="16B1880B" w:rsidR="00B17211" w:rsidRDefault="00B17211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709744" w14:textId="2763CA26" w:rsidR="00B17211" w:rsidRDefault="00B17211" w:rsidP="009A395F">
            <w:pPr>
              <w:spacing w:before="240" w:line="276" w:lineRule="auto"/>
              <w:rPr>
                <w:rFonts w:ascii="Noway Regular" w:eastAsia="Calibri" w:hAnsi="Noway Regular"/>
                <w:sz w:val="24"/>
                <w:szCs w:val="24"/>
              </w:rPr>
            </w:pPr>
            <w:r>
              <w:rPr>
                <w:rFonts w:ascii="Noway Regular" w:eastAsia="Calibri" w:hAnsi="Noway Regular"/>
                <w:sz w:val="24"/>
                <w:szCs w:val="24"/>
              </w:rPr>
              <w:t>Wstęp wolny</w:t>
            </w:r>
          </w:p>
        </w:tc>
      </w:tr>
      <w:tr w:rsidR="00CC59F5" w:rsidRPr="0076664F" w14:paraId="3D60373B" w14:textId="77777777" w:rsidTr="00176392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6C7CC0" w14:textId="34A1F5B8" w:rsidR="00CC59F5" w:rsidRDefault="00CC59F5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11.10.2024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FA9CD5" w14:textId="529BA08E" w:rsidR="00CC59F5" w:rsidRDefault="00CC59F5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17–21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5F4B00" w14:textId="57EAD7DB" w:rsidR="00CC59F5" w:rsidRPr="00903D7C" w:rsidRDefault="00CC59F5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Oddział dla Dzieci i</w:t>
            </w:r>
            <w:r>
              <w:rPr>
                <w:rFonts w:ascii="Cambria" w:eastAsia="Noway Regular" w:hAnsi="Cambria" w:cs="Noway Regular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Młodzieży 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pl. Kościuszki 18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CD44F9" w14:textId="42A3588B" w:rsidR="00CC59F5" w:rsidRPr="002A1086" w:rsidRDefault="00CC59F5" w:rsidP="009A395F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2A1086">
              <w:rPr>
                <w:rFonts w:ascii="NOWAY-MEDIUM" w:eastAsia="Calibri" w:hAnsi="NOWAY-MEDIUM"/>
                <w:sz w:val="24"/>
                <w:szCs w:val="24"/>
              </w:rPr>
              <w:t xml:space="preserve">10. edycja Nocy Bibliotek </w:t>
            </w:r>
            <w:proofErr w:type="gramStart"/>
            <w:r w:rsidRPr="002A1086">
              <w:rPr>
                <w:rFonts w:ascii="NOWAY-MEDIUM" w:eastAsia="Calibri" w:hAnsi="NOWAY-MEDIUM"/>
                <w:sz w:val="24"/>
                <w:szCs w:val="24"/>
              </w:rPr>
              <w:t>pn. ,,Moc</w:t>
            </w:r>
            <w:proofErr w:type="gramEnd"/>
            <w:r w:rsidRPr="002A1086">
              <w:rPr>
                <w:rFonts w:ascii="NOWAY-MEDIUM" w:eastAsia="Calibri" w:hAnsi="NOWAY-MEDIUM"/>
                <w:sz w:val="24"/>
                <w:szCs w:val="24"/>
              </w:rPr>
              <w:t xml:space="preserve"> Bibliotek” – spotkanie autorskie z </w:t>
            </w:r>
            <w:proofErr w:type="spellStart"/>
            <w:r w:rsidRPr="002A1086">
              <w:rPr>
                <w:rFonts w:ascii="NOWAY-MEDIUM" w:eastAsia="Calibri" w:hAnsi="NOWAY-MEDIUM"/>
                <w:sz w:val="24"/>
                <w:szCs w:val="24"/>
              </w:rPr>
              <w:t>Uyangą</w:t>
            </w:r>
            <w:proofErr w:type="spellEnd"/>
            <w:r w:rsidRPr="002A1086">
              <w:rPr>
                <w:rFonts w:ascii="NOWAY-MEDIUM" w:eastAsia="Calibri" w:hAnsi="NOWAY-MEDIUM"/>
                <w:sz w:val="24"/>
                <w:szCs w:val="24"/>
              </w:rPr>
              <w:t xml:space="preserve"> </w:t>
            </w:r>
            <w:proofErr w:type="spellStart"/>
            <w:r w:rsidRPr="002A1086">
              <w:rPr>
                <w:rFonts w:ascii="NOWAY-MEDIUM" w:eastAsia="Calibri" w:hAnsi="NOWAY-MEDIUM"/>
                <w:sz w:val="24"/>
                <w:szCs w:val="24"/>
              </w:rPr>
              <w:t>Bayarkhuu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DBD59B" w14:textId="77611183" w:rsidR="00CC59F5" w:rsidRDefault="00CC59F5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9E6A49" w14:textId="04B00959" w:rsidR="00CC59F5" w:rsidRPr="00903D7C" w:rsidRDefault="00CC59F5" w:rsidP="009A395F">
            <w:pPr>
              <w:spacing w:before="240" w:line="276" w:lineRule="auto"/>
              <w:rPr>
                <w:rFonts w:ascii="Noway Regular" w:eastAsia="Calibri" w:hAnsi="Noway Regular"/>
                <w:sz w:val="24"/>
                <w:szCs w:val="24"/>
              </w:rPr>
            </w:pPr>
            <w:r>
              <w:rPr>
                <w:rFonts w:ascii="Noway Regular" w:eastAsia="Calibri" w:hAnsi="Noway Regular"/>
                <w:sz w:val="24"/>
                <w:szCs w:val="24"/>
              </w:rPr>
              <w:t>Wstęp wolny</w:t>
            </w:r>
          </w:p>
        </w:tc>
      </w:tr>
      <w:tr w:rsidR="00D94601" w:rsidRPr="0076664F" w14:paraId="176888BE" w14:textId="77777777" w:rsidTr="00176392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FBA02B" w14:textId="7BBC2410" w:rsidR="00D94601" w:rsidRDefault="00D94601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11.10.2024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3C50A3" w14:textId="23632E33" w:rsidR="00D94601" w:rsidRDefault="00D94601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EE4DD6" w14:textId="17C40121" w:rsidR="00D94601" w:rsidRPr="00903D7C" w:rsidRDefault="00D94601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MCK Za Pilicą,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Gminna 37/39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2CF5AA" w14:textId="4744A72D" w:rsidR="00D94601" w:rsidRPr="002A1086" w:rsidRDefault="00D94601" w:rsidP="009A395F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2A1086">
              <w:rPr>
                <w:rFonts w:ascii="NOWAY-MEDIUM" w:eastAsia="Calibri" w:hAnsi="NOWAY-MEDIUM" w:cs="Calibri"/>
                <w:sz w:val="24"/>
                <w:szCs w:val="24"/>
              </w:rPr>
              <w:t xml:space="preserve">Koncert „Sen o życiu” w wykonaniu artystów Teatru Piosenki pod kierunkiem Katarzyny </w:t>
            </w:r>
            <w:proofErr w:type="spellStart"/>
            <w:r w:rsidRPr="002A1086">
              <w:rPr>
                <w:rFonts w:ascii="NOWAY-MEDIUM" w:eastAsia="Calibri" w:hAnsi="NOWAY-MEDIUM" w:cs="Calibri"/>
                <w:sz w:val="24"/>
                <w:szCs w:val="24"/>
              </w:rPr>
              <w:t>Goljat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D95C50" w14:textId="37AFF7E7" w:rsidR="00D94601" w:rsidRDefault="00D94601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B755EF" w14:textId="7FC0BFD8" w:rsidR="00D94601" w:rsidRPr="00903D7C" w:rsidRDefault="00D94601" w:rsidP="009A395F">
            <w:pPr>
              <w:spacing w:before="240" w:line="276" w:lineRule="auto"/>
              <w:rPr>
                <w:rFonts w:ascii="Noway Regular" w:eastAsia="Calibri" w:hAnsi="Noway Regular"/>
                <w:sz w:val="24"/>
                <w:szCs w:val="24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Bilety wstępu w cenie 20 zł do nabycia w MCK przy pl.</w:t>
            </w:r>
            <w:r>
              <w:rPr>
                <w:rFonts w:ascii="Cambria" w:eastAsia="Calibri" w:hAnsi="Cambria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Kościuszki 18 lub przez serwis Biletyna.pl</w:t>
            </w:r>
          </w:p>
        </w:tc>
      </w:tr>
      <w:tr w:rsidR="00261793" w:rsidRPr="0076664F" w14:paraId="03A90569" w14:textId="77777777" w:rsidTr="00176392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96D780" w14:textId="0951021E" w:rsidR="00261793" w:rsidRPr="00903D7C" w:rsidRDefault="00261793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AC667A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903D7C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="00AC667A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  <w:r w:rsidRPr="00903D7C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D604D8" w14:textId="2C263D63" w:rsidR="00261793" w:rsidRPr="00903D7C" w:rsidRDefault="00AC667A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10–12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84A6E9" w14:textId="77777777" w:rsidR="00261793" w:rsidRPr="00903D7C" w:rsidRDefault="00261793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Skansen Rzeki Pilicy,</w:t>
            </w: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Modrzewskiego 9/11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042DAF" w14:textId="12FE004F" w:rsidR="00261793" w:rsidRPr="002A1086" w:rsidRDefault="00AC667A" w:rsidP="009A395F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2A1086">
              <w:rPr>
                <w:rFonts w:ascii="NOWAY-MEDIUM" w:eastAsia="Calibri" w:hAnsi="NOWAY-MEDIUM" w:cs="Calibri"/>
                <w:sz w:val="24"/>
                <w:szCs w:val="24"/>
              </w:rPr>
              <w:t xml:space="preserve">Uroczyste przekazanie kosiarki wodnej do Skansenu Rzeki Pilicy przez </w:t>
            </w:r>
            <w:r w:rsidR="005040A2" w:rsidRPr="002A1086">
              <w:rPr>
                <w:rFonts w:ascii="NOWAY-MEDIUM" w:eastAsia="Calibri" w:hAnsi="NOWAY-MEDIUM" w:cs="Calibri"/>
                <w:sz w:val="24"/>
                <w:szCs w:val="24"/>
              </w:rPr>
              <w:t>PGW Wody Polskie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5961EC" w14:textId="77777777" w:rsidR="00261793" w:rsidRPr="00903D7C" w:rsidRDefault="00261793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MCK/Skansen Rzeki Pilicy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0E8248" w14:textId="180FD166" w:rsidR="00261793" w:rsidRPr="00903D7C" w:rsidRDefault="00261793" w:rsidP="009A395F">
            <w:pPr>
              <w:spacing w:before="240" w:line="276" w:lineRule="auto"/>
              <w:rPr>
                <w:rFonts w:ascii="Noway Regular" w:eastAsia="Calibri" w:hAnsi="Noway Regular"/>
                <w:sz w:val="24"/>
                <w:szCs w:val="24"/>
              </w:rPr>
            </w:pPr>
          </w:p>
        </w:tc>
      </w:tr>
      <w:tr w:rsidR="00261793" w:rsidRPr="0076664F" w14:paraId="2BA2F5D0" w14:textId="77777777" w:rsidTr="00176392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414D5D" w14:textId="566B4A9D" w:rsidR="00261793" w:rsidRDefault="00261793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5040A2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="005040A2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418F74" w14:textId="3B2CA0B8" w:rsidR="00261793" w:rsidRPr="00903D7C" w:rsidRDefault="005040A2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28FE20" w14:textId="4D6C4A29" w:rsidR="00261793" w:rsidRPr="00903D7C" w:rsidRDefault="005040A2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Państwowa Szkoła Muzyczna, 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Zapiecek</w:t>
            </w:r>
            <w:r w:rsidR="00845B30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 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A9F92D" w14:textId="47AD69D0" w:rsidR="00261793" w:rsidRPr="002A1086" w:rsidRDefault="005040A2" w:rsidP="009A395F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2A1086">
              <w:rPr>
                <w:rFonts w:ascii="NOWAY-MEDIUM" w:eastAsia="Calibri" w:hAnsi="NOWAY-MEDIUM" w:cs="Calibri"/>
                <w:sz w:val="24"/>
                <w:szCs w:val="24"/>
              </w:rPr>
              <w:t>Koncert sobotni uczniów – muzyka filmowa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C90E63" w14:textId="6703DF96" w:rsidR="00261793" w:rsidRDefault="005040A2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PSM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39BA0A" w14:textId="77777777" w:rsidR="00261793" w:rsidRPr="00903D7C" w:rsidRDefault="00261793" w:rsidP="009A395F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261793" w:rsidRPr="0076664F" w14:paraId="208CA0A8" w14:textId="77777777" w:rsidTr="00176392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BD00DC" w14:textId="7001FA5E" w:rsidR="00261793" w:rsidRDefault="00261793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5040A2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2.10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D6B8A9" w14:textId="5E564F11" w:rsidR="00261793" w:rsidRDefault="005040A2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7702D5" w14:textId="7FD382F6" w:rsidR="00261793" w:rsidRDefault="005040A2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Arena Lodowa,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Strzelecka 24/26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B4A49B" w14:textId="1C71F37D" w:rsidR="00261793" w:rsidRPr="002A1086" w:rsidRDefault="005040A2" w:rsidP="009A395F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2A1086">
              <w:rPr>
                <w:rFonts w:ascii="NOWAY-MEDIUM" w:eastAsia="Calibri" w:hAnsi="NOWAY-MEDIUM" w:cs="Calibri"/>
                <w:sz w:val="24"/>
                <w:szCs w:val="24"/>
              </w:rPr>
              <w:t>Mecz piłki siatkowej I liga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1BB8A2" w14:textId="248CA7A3" w:rsidR="00261793" w:rsidRDefault="005040A2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TCS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86EF07" w14:textId="276C3871" w:rsidR="00261793" w:rsidRPr="00E34180" w:rsidRDefault="005040A2" w:rsidP="009A395F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34180">
              <w:rPr>
                <w:rFonts w:ascii="Noway Regular" w:eastAsia="Calibri" w:hAnsi="Noway Regular" w:cs="Calibri"/>
                <w:sz w:val="24"/>
                <w:szCs w:val="24"/>
              </w:rPr>
              <w:t xml:space="preserve">25 zł bilet normalny/ </w:t>
            </w:r>
            <w:r w:rsidR="006D5C43" w:rsidRPr="00E34180">
              <w:rPr>
                <w:rFonts w:ascii="Noway Regular" w:eastAsia="Calibri" w:hAnsi="Noway Regular" w:cs="Calibri"/>
                <w:sz w:val="24"/>
                <w:szCs w:val="24"/>
              </w:rPr>
              <w:br/>
            </w:r>
            <w:r w:rsidRPr="00E34180">
              <w:rPr>
                <w:rFonts w:ascii="Noway Regular" w:eastAsia="Calibri" w:hAnsi="Noway Regular" w:cs="Calibri"/>
                <w:sz w:val="24"/>
                <w:szCs w:val="24"/>
              </w:rPr>
              <w:t>20 zł z</w:t>
            </w:r>
            <w:r w:rsidR="006D5C43" w:rsidRPr="00E34180">
              <w:rPr>
                <w:rFonts w:ascii="Cambria" w:eastAsia="Calibri" w:hAnsi="Cambria" w:cs="Calibri"/>
                <w:sz w:val="24"/>
                <w:szCs w:val="24"/>
              </w:rPr>
              <w:t> </w:t>
            </w:r>
            <w:r w:rsidRPr="00E34180">
              <w:rPr>
                <w:rFonts w:ascii="Noway Regular" w:eastAsia="Calibri" w:hAnsi="Noway Regular" w:cs="Calibri"/>
                <w:sz w:val="24"/>
                <w:szCs w:val="24"/>
              </w:rPr>
              <w:t>K</w:t>
            </w:r>
            <w:r w:rsidR="006D5C43" w:rsidRPr="00E34180">
              <w:rPr>
                <w:rFonts w:ascii="Noway Regular" w:eastAsia="Calibri" w:hAnsi="Noway Regular" w:cs="Calibri"/>
                <w:sz w:val="24"/>
                <w:szCs w:val="24"/>
              </w:rPr>
              <w:t xml:space="preserve">artą </w:t>
            </w:r>
            <w:r w:rsidRPr="00E34180">
              <w:rPr>
                <w:rFonts w:ascii="Noway Regular" w:eastAsia="Calibri" w:hAnsi="Noway Regular" w:cs="Calibri"/>
                <w:sz w:val="24"/>
                <w:szCs w:val="24"/>
              </w:rPr>
              <w:t>T</w:t>
            </w:r>
            <w:r w:rsidR="006D5C43" w:rsidRPr="00E34180">
              <w:rPr>
                <w:rFonts w:ascii="Noway Regular" w:eastAsia="Calibri" w:hAnsi="Noway Regular" w:cs="Calibri"/>
                <w:sz w:val="24"/>
                <w:szCs w:val="24"/>
              </w:rPr>
              <w:t>omaszowianina</w:t>
            </w:r>
            <w:r w:rsidRPr="00E34180">
              <w:rPr>
                <w:rFonts w:ascii="Noway Regular" w:eastAsia="Calibri" w:hAnsi="Noway Regular" w:cs="Calibri"/>
                <w:sz w:val="24"/>
                <w:szCs w:val="24"/>
              </w:rPr>
              <w:t xml:space="preserve">/ </w:t>
            </w:r>
            <w:r w:rsidR="006D5C43" w:rsidRPr="00E34180">
              <w:rPr>
                <w:rFonts w:ascii="Noway Regular" w:eastAsia="Calibri" w:hAnsi="Noway Regular" w:cs="Calibri"/>
                <w:sz w:val="24"/>
                <w:szCs w:val="24"/>
              </w:rPr>
              <w:br/>
            </w:r>
            <w:r w:rsidRPr="00E34180">
              <w:rPr>
                <w:rFonts w:ascii="Noway Regular" w:eastAsia="Calibri" w:hAnsi="Noway Regular" w:cs="Calibri"/>
                <w:sz w:val="24"/>
                <w:szCs w:val="24"/>
              </w:rPr>
              <w:t>15 zł bilet ulgowy</w:t>
            </w:r>
          </w:p>
        </w:tc>
      </w:tr>
      <w:tr w:rsidR="00261793" w:rsidRPr="0076664F" w14:paraId="137BB7D3" w14:textId="77777777" w:rsidTr="00176392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FC20F3" w14:textId="2D03C502" w:rsidR="00261793" w:rsidRDefault="000151EA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  <w:r w:rsidR="0026179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  <w:r w:rsidR="0026179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88F4E6" w14:textId="51198ADE" w:rsidR="00261793" w:rsidRDefault="000151EA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03D7C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11–13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28079B" w14:textId="5C2E347E" w:rsidR="00261793" w:rsidRDefault="000151EA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Muzeum im.</w:t>
            </w:r>
            <w:r w:rsidRPr="00903D7C"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A.</w:t>
            </w:r>
            <w:r w:rsidRPr="00903D7C"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hr.</w:t>
            </w:r>
            <w:r w:rsidRPr="00903D7C"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Ostrowskiego,</w:t>
            </w: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POW 11/15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B875F0" w14:textId="0A448F1A" w:rsidR="00261793" w:rsidRPr="002A1086" w:rsidRDefault="000151EA" w:rsidP="009A395F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2A1086">
              <w:rPr>
                <w:rFonts w:ascii="NOWAY-MEDIUM" w:eastAsia="Calibri" w:hAnsi="NOWAY-MEDIUM" w:cs="Calibri"/>
                <w:sz w:val="24"/>
                <w:szCs w:val="24"/>
              </w:rPr>
              <w:t>Spotkanie kolekcjonerów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914D9B" w14:textId="129F3B89" w:rsidR="00261793" w:rsidRDefault="000151EA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Muzeum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5B0FD8" w14:textId="77777777" w:rsidR="00261793" w:rsidRDefault="00261793" w:rsidP="009A395F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B17211" w:rsidRPr="0076664F" w14:paraId="366367B8" w14:textId="77777777" w:rsidTr="00176392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F8E3EA" w14:textId="7CFFE9A1" w:rsidR="00B17211" w:rsidRDefault="00B17211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14.10.2024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4C4AC6" w14:textId="5E15337E" w:rsidR="00B17211" w:rsidRDefault="00B17211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biblioteki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DD3B57" w14:textId="6A3F996A" w:rsidR="00B17211" w:rsidRDefault="00B17211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Oddział dla Dzieci i</w:t>
            </w:r>
            <w:r>
              <w:rPr>
                <w:rFonts w:ascii="Cambria" w:eastAsia="Noway Regular" w:hAnsi="Cambria" w:cs="Noway Regular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Młodzieży 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pl. Kościuszki 18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3A2EEF" w14:textId="28A45F0D" w:rsidR="00B17211" w:rsidRPr="002A1086" w:rsidRDefault="00B17211" w:rsidP="009A395F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2A1086">
              <w:rPr>
                <w:rFonts w:ascii="NOWAY-MEDIUM" w:hAnsi="NOWAY-MEDIUM"/>
                <w:sz w:val="24"/>
                <w:szCs w:val="24"/>
              </w:rPr>
              <w:t xml:space="preserve">Czy to jutro, czy to dziś wszystkim potrzebny jest miś! </w:t>
            </w:r>
            <w:r w:rsidR="0021149F" w:rsidRPr="002A1086">
              <w:rPr>
                <w:rFonts w:ascii="NOWAY-MEDIUM" w:hAnsi="NOWAY-MEDIUM"/>
                <w:sz w:val="24"/>
                <w:szCs w:val="24"/>
              </w:rPr>
              <w:t>–</w:t>
            </w:r>
            <w:r w:rsidRPr="002A1086">
              <w:rPr>
                <w:rFonts w:ascii="NOWAY-MEDIUM" w:hAnsi="NOWAY-MEDIUM"/>
                <w:sz w:val="24"/>
                <w:szCs w:val="24"/>
              </w:rPr>
              <w:t xml:space="preserve"> wystawka tematyczna z okazji Ogólnopolskiego Święta Książkowego Misia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272E64" w14:textId="1CD67BBF" w:rsidR="00B17211" w:rsidRDefault="00B17211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MBP </w:t>
            </w:r>
            <w:proofErr w:type="spellStart"/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OdDiM</w:t>
            </w:r>
            <w:proofErr w:type="spell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2B6235" w14:textId="4DB84D8F" w:rsidR="00B17211" w:rsidRDefault="00B17211" w:rsidP="009A395F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B17211" w:rsidRPr="0076664F" w14:paraId="70ACB0C5" w14:textId="77777777" w:rsidTr="00176392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16CBFC" w14:textId="38DBE219" w:rsidR="00B17211" w:rsidRDefault="00B17211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14–18.10.2024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9C5917" w14:textId="54906C2F" w:rsidR="00B17211" w:rsidRDefault="00B17211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biblioteki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129954" w14:textId="0458884D" w:rsidR="00B17211" w:rsidRDefault="00B17211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90FA6B" w14:textId="74FFA4BA" w:rsidR="00B17211" w:rsidRPr="002A1086" w:rsidRDefault="00B17211" w:rsidP="009A395F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2A1086">
              <w:rPr>
                <w:rFonts w:ascii="NOWAY-MEDIUM" w:eastAsia="Calibri" w:hAnsi="NOWAY-MEDIUM"/>
                <w:sz w:val="24"/>
                <w:szCs w:val="24"/>
              </w:rPr>
              <w:t>175. rocznica śmierci Fryderyka Chopina – wystawa książek ze zbiorów MBP przybliżająca sylwetkę kompozytora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E3989C" w14:textId="14CAD4F6" w:rsidR="00B17211" w:rsidRDefault="00B17211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628C49" w14:textId="17C65138" w:rsidR="00B17211" w:rsidRDefault="00B17211" w:rsidP="009A395F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422FAA" w:rsidRPr="0076664F" w14:paraId="05ECB104" w14:textId="77777777" w:rsidTr="00176392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17A95E" w14:textId="523C1184" w:rsidR="00422FAA" w:rsidRDefault="00422FAA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15.10.2024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C94374" w14:textId="3D14E28E" w:rsidR="00422FAA" w:rsidRDefault="00422FAA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16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2D9DD7" w14:textId="5D9DFFC6" w:rsidR="00422FAA" w:rsidRDefault="00422FAA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MCK Browarna,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Browarna 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0D461A" w14:textId="68D01A75" w:rsidR="00422FAA" w:rsidRPr="002A1086" w:rsidRDefault="00422FAA" w:rsidP="009A395F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2A1086">
              <w:rPr>
                <w:rFonts w:ascii="NOWAY-MEDIUM" w:eastAsia="Calibri" w:hAnsi="NOWAY-MEDIUM" w:cs="Calibri"/>
                <w:sz w:val="24"/>
                <w:szCs w:val="24"/>
              </w:rPr>
              <w:t>Warsztaty teatralne dla dzieci i młodzieży (7–12 lat)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473D2B" w14:textId="351170AE" w:rsidR="00422FAA" w:rsidRDefault="00422FAA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027FC7" w14:textId="5F8EFDDA" w:rsidR="00422FAA" w:rsidRDefault="00422FAA" w:rsidP="009A395F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Koszt udziału 25 zł od osoby. Zapisy w MCK przy pl.</w:t>
            </w:r>
            <w:r>
              <w:rPr>
                <w:rFonts w:ascii="Cambria" w:eastAsia="Noway Regular" w:hAnsi="Cambria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Kościuszki 18 oraz przez www.strefazajec.pl</w:t>
            </w:r>
          </w:p>
        </w:tc>
      </w:tr>
      <w:tr w:rsidR="00261793" w:rsidRPr="0076664F" w14:paraId="58D5EA81" w14:textId="77777777" w:rsidTr="00176392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47D1ED" w14:textId="231347CA" w:rsidR="00261793" w:rsidRDefault="00B17211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  <w:r w:rsidR="0026179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="000151EA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  <w:r w:rsidR="0026179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4D3462" w14:textId="77777777" w:rsidR="00261793" w:rsidRPr="00903D7C" w:rsidRDefault="00261793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biblioteki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DF71C9" w14:textId="77777777" w:rsidR="00261793" w:rsidRPr="00903D7C" w:rsidRDefault="00261793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 Filia nr 1,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Akacjowa 1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1D1239" w14:textId="1B07AB00" w:rsidR="00261793" w:rsidRPr="002A1086" w:rsidRDefault="00B17211" w:rsidP="009A395F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2A1086">
              <w:rPr>
                <w:rFonts w:ascii="NOWAY-MEDIUM" w:eastAsia="Calibri" w:hAnsi="NOWAY-MEDIUM"/>
                <w:sz w:val="24"/>
                <w:szCs w:val="24"/>
              </w:rPr>
              <w:t>Głośne czytanie bajek o jesieni – zajęcia dla przedszkolaków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50E540" w14:textId="06920AD4" w:rsidR="00261793" w:rsidRDefault="00261793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  <w:r w:rsidR="007070AD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Filia nr 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77D291" w14:textId="77777777" w:rsidR="00261793" w:rsidRPr="00903D7C" w:rsidRDefault="00261793" w:rsidP="009A395F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7070AD" w:rsidRPr="0076664F" w14:paraId="048C9826" w14:textId="77777777" w:rsidTr="00176392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427DCB" w14:textId="3F261F4A" w:rsidR="007070AD" w:rsidRDefault="007070AD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16.10.2024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E0ABF6" w14:textId="7C58ECA1" w:rsidR="007070AD" w:rsidRDefault="007070AD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03D7C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11–13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31E6B1" w14:textId="0CE753A1" w:rsidR="007070AD" w:rsidRDefault="007070AD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6BE47A" w14:textId="1CDE8462" w:rsidR="007070AD" w:rsidRPr="002A1086" w:rsidRDefault="007070AD" w:rsidP="009A395F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2A1086">
              <w:rPr>
                <w:rFonts w:ascii="NOWAY-MEDIUM" w:eastAsia="Calibri" w:hAnsi="NOWAY-MEDIUM"/>
                <w:sz w:val="24"/>
                <w:szCs w:val="24"/>
              </w:rPr>
              <w:t>Podstawy obsługi komputera, Internetu i</w:t>
            </w:r>
            <w:r w:rsidRPr="002A1086">
              <w:rPr>
                <w:rFonts w:ascii="Cambria" w:eastAsia="Calibri" w:hAnsi="Cambria" w:cs="Cambria"/>
                <w:sz w:val="24"/>
                <w:szCs w:val="24"/>
              </w:rPr>
              <w:t> </w:t>
            </w:r>
            <w:proofErr w:type="spellStart"/>
            <w:r w:rsidRPr="002A1086">
              <w:rPr>
                <w:rFonts w:ascii="NOWAY-MEDIUM" w:eastAsia="Calibri" w:hAnsi="NOWAY-MEDIUM"/>
                <w:sz w:val="24"/>
                <w:szCs w:val="24"/>
              </w:rPr>
              <w:t>smartfona</w:t>
            </w:r>
            <w:proofErr w:type="spellEnd"/>
            <w:r w:rsidRPr="002A1086">
              <w:rPr>
                <w:rFonts w:ascii="NOWAY-MEDIUM" w:eastAsia="Calibri" w:hAnsi="NOWAY-MEDIUM"/>
                <w:sz w:val="24"/>
                <w:szCs w:val="24"/>
              </w:rPr>
              <w:t xml:space="preserve"> 60+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28DD6E" w14:textId="6B660B01" w:rsidR="007070AD" w:rsidRDefault="007070AD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C3BF3F" w14:textId="73EE8212" w:rsidR="007070AD" w:rsidRDefault="007070AD" w:rsidP="009A395F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261793" w:rsidRPr="0076664F" w14:paraId="72F23DED" w14:textId="77777777" w:rsidTr="00176392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922AEF" w14:textId="75088B95" w:rsidR="00261793" w:rsidRDefault="007070AD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  <w:r w:rsidR="0026179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="00B17211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  <w:r w:rsidR="0026179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85E504" w14:textId="122AC564" w:rsidR="00261793" w:rsidRPr="00903D7C" w:rsidRDefault="007070AD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AFD49F" w14:textId="2192761D" w:rsidR="00261793" w:rsidRPr="00903D7C" w:rsidRDefault="007070AD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Oddział dla Dzieci i</w:t>
            </w:r>
            <w:r>
              <w:rPr>
                <w:rFonts w:ascii="Cambria" w:eastAsia="Noway Regular" w:hAnsi="Cambria" w:cs="Noway Regular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Młodzieży 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pl. Kościuszki 18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7CAF81" w14:textId="6149C14E" w:rsidR="00261793" w:rsidRPr="002A1086" w:rsidRDefault="007070AD" w:rsidP="009A395F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2A1086">
              <w:rPr>
                <w:rFonts w:ascii="NOWAY-MEDIUM" w:eastAsia="Calibri" w:hAnsi="NOWAY-MEDIUM" w:cs="Calibri"/>
                <w:sz w:val="24"/>
                <w:szCs w:val="24"/>
              </w:rPr>
              <w:t>Bajanie na szklanym ekranie – projekcja filmu animowanego dla dzieci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65B63D" w14:textId="322FFED8" w:rsidR="00261793" w:rsidRDefault="00261793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  <w:r w:rsidR="007070AD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="007070AD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OdDiM</w:t>
            </w:r>
            <w:proofErr w:type="spell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0D1BD9" w14:textId="77777777" w:rsidR="00261793" w:rsidRPr="00903D7C" w:rsidRDefault="00261793" w:rsidP="009A395F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261793" w:rsidRPr="0076664F" w14:paraId="4E95D7BC" w14:textId="77777777" w:rsidTr="00176392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3EB517" w14:textId="571AD28B" w:rsidR="00261793" w:rsidRDefault="003033B1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17</w:t>
            </w:r>
            <w:r w:rsidR="0026179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="00B17211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  <w:r w:rsidR="0026179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B62745" w14:textId="3D1AE007" w:rsidR="00261793" w:rsidRPr="00903D7C" w:rsidRDefault="003033B1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8.30–10.30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0D5BD5" w14:textId="028FD5EC" w:rsidR="00261793" w:rsidRPr="00903D7C" w:rsidRDefault="003033B1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88C516" w14:textId="5ECCE389" w:rsidR="00261793" w:rsidRPr="002A1086" w:rsidRDefault="003033B1" w:rsidP="009A395F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2A1086">
              <w:rPr>
                <w:rFonts w:ascii="NOWAY-MEDIUM" w:eastAsia="Calibri" w:hAnsi="NOWAY-MEDIUM"/>
                <w:sz w:val="24"/>
                <w:szCs w:val="24"/>
              </w:rPr>
              <w:t>Podstawy obsługi komputera, Internetu i</w:t>
            </w:r>
            <w:r w:rsidRPr="002A1086">
              <w:rPr>
                <w:rFonts w:ascii="Cambria" w:eastAsia="Calibri" w:hAnsi="Cambria" w:cs="Cambria"/>
                <w:sz w:val="24"/>
                <w:szCs w:val="24"/>
              </w:rPr>
              <w:t> </w:t>
            </w:r>
            <w:proofErr w:type="spellStart"/>
            <w:r w:rsidRPr="002A1086">
              <w:rPr>
                <w:rFonts w:ascii="NOWAY-MEDIUM" w:eastAsia="Calibri" w:hAnsi="NOWAY-MEDIUM"/>
                <w:sz w:val="24"/>
                <w:szCs w:val="24"/>
              </w:rPr>
              <w:t>smartfona</w:t>
            </w:r>
            <w:proofErr w:type="spellEnd"/>
            <w:r w:rsidRPr="002A1086">
              <w:rPr>
                <w:rFonts w:ascii="NOWAY-MEDIUM" w:eastAsia="Calibri" w:hAnsi="NOWAY-MEDIUM"/>
                <w:sz w:val="24"/>
                <w:szCs w:val="24"/>
              </w:rPr>
              <w:t xml:space="preserve"> 60+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FD9424" w14:textId="3943B5B1" w:rsidR="00261793" w:rsidRDefault="00261793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28F6EE" w14:textId="77777777" w:rsidR="00261793" w:rsidRPr="00903D7C" w:rsidRDefault="00261793" w:rsidP="009A395F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261793" w:rsidRPr="0076664F" w14:paraId="30EF4291" w14:textId="77777777" w:rsidTr="00176392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8227E1" w14:textId="4F58C904" w:rsidR="00261793" w:rsidRDefault="003033B1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  <w:r w:rsidR="0026179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="007070AD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  <w:r w:rsidR="0026179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40C1BF" w14:textId="7940A919" w:rsidR="00261793" w:rsidRDefault="003033B1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03D7C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11–13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55A284" w14:textId="55255294" w:rsidR="00261793" w:rsidRDefault="003033B1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486B89" w14:textId="7AB7294F" w:rsidR="00261793" w:rsidRPr="002A1086" w:rsidRDefault="003033B1" w:rsidP="009A395F">
            <w:pPr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2A1086">
              <w:rPr>
                <w:rFonts w:ascii="NOWAY-MEDIUM" w:eastAsia="Calibri" w:hAnsi="NOWAY-MEDIUM"/>
                <w:sz w:val="24"/>
                <w:szCs w:val="24"/>
              </w:rPr>
              <w:t>Gry stolikowe 60+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52287C" w14:textId="1B26A0BD" w:rsidR="00261793" w:rsidRDefault="003033B1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E7DBFD" w14:textId="61DA668A" w:rsidR="00261793" w:rsidRDefault="003033B1" w:rsidP="009A395F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261793" w:rsidRPr="0076664F" w14:paraId="02E70F83" w14:textId="77777777" w:rsidTr="00176392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D97D5B" w14:textId="0CB8E248" w:rsidR="00261793" w:rsidRDefault="003033B1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17–24</w:t>
            </w:r>
            <w:r w:rsidR="0026179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="007070AD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  <w:r w:rsidR="0026179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AAED3D" w14:textId="7480908B" w:rsidR="00261793" w:rsidRPr="00903D7C" w:rsidRDefault="003033B1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biblioteki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5C2D8E" w14:textId="6383F45F" w:rsidR="00261793" w:rsidRPr="00903D7C" w:rsidRDefault="003033B1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 Filia nr 2,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Opoczyńska 22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4C65BE" w14:textId="1224E9BD" w:rsidR="00261793" w:rsidRPr="002A1086" w:rsidRDefault="003033B1" w:rsidP="009A395F">
            <w:pPr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2A1086">
              <w:rPr>
                <w:rFonts w:ascii="NOWAY-MEDIUM" w:eastAsia="Calibri" w:hAnsi="NOWAY-MEDIUM"/>
                <w:sz w:val="24"/>
                <w:szCs w:val="24"/>
              </w:rPr>
              <w:t>Europejski Dzień Seniora – wystawka tematyczna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E81CF6" w14:textId="76CFA41B" w:rsidR="00261793" w:rsidRDefault="00261793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  <w:r w:rsidR="003033B1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Filia nr 2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ABFBC9" w14:textId="77777777" w:rsidR="00261793" w:rsidRPr="00903D7C" w:rsidRDefault="00261793" w:rsidP="009A395F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261793" w:rsidRPr="0076664F" w14:paraId="215CBFE1" w14:textId="77777777" w:rsidTr="00176392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4ABE9F" w14:textId="01B1D4FA" w:rsidR="00261793" w:rsidRDefault="003033B1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  <w:r w:rsidR="0026179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  <w:r w:rsidR="0026179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7FD625" w14:textId="0FB35D06" w:rsidR="00261793" w:rsidRPr="00903D7C" w:rsidRDefault="003033B1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472813" w14:textId="77D51F52" w:rsidR="00261793" w:rsidRPr="00903D7C" w:rsidRDefault="003033B1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D94A8E" w14:textId="7D03653D" w:rsidR="00261793" w:rsidRPr="002A1086" w:rsidRDefault="003033B1" w:rsidP="003033B1">
            <w:pPr>
              <w:spacing w:before="240" w:line="252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2A1086">
              <w:rPr>
                <w:rFonts w:ascii="NOWAY-MEDIUM" w:eastAsia="Calibri" w:hAnsi="NOWAY-MEDIUM"/>
                <w:sz w:val="24"/>
                <w:szCs w:val="24"/>
              </w:rPr>
              <w:t>Spotkanie autorskie z Edytą Prusinowską – autorką bestsellerowych powieści dla młodzieży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0DE190" w14:textId="0E3C0A26" w:rsidR="00261793" w:rsidRDefault="00261793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92F8BB" w14:textId="77777777" w:rsidR="00261793" w:rsidRPr="00903D7C" w:rsidRDefault="00261793" w:rsidP="009A395F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5A1B91" w:rsidRPr="0076664F" w14:paraId="58DAE8C6" w14:textId="77777777" w:rsidTr="00176392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7A6D54" w14:textId="26C43F23" w:rsidR="005A1B91" w:rsidRDefault="005A1B91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19.10.2024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C123F5" w14:textId="71DABF68" w:rsidR="005A1B91" w:rsidRDefault="005A1B91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8D2BF8" w14:textId="0E9228C5" w:rsidR="005A1B91" w:rsidRPr="00903D7C" w:rsidRDefault="00845B30" w:rsidP="009A395F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 Tkacz,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 xml:space="preserve">ul. </w:t>
            </w:r>
            <w:proofErr w:type="spellStart"/>
            <w:r>
              <w:rPr>
                <w:rFonts w:ascii="Noway Regular" w:eastAsia="Calibri" w:hAnsi="Noway Regular" w:cs="Calibri"/>
                <w:sz w:val="24"/>
                <w:szCs w:val="24"/>
              </w:rPr>
              <w:t>Niebrowska</w:t>
            </w:r>
            <w:proofErr w:type="spellEnd"/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 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DCAB41" w14:textId="6AF4D3BF" w:rsidR="005A1B91" w:rsidRPr="002A1086" w:rsidRDefault="005A1B91" w:rsidP="009A395F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2A1086">
              <w:rPr>
                <w:rFonts w:ascii="NOWAY-MEDIUM" w:eastAsia="Calibri" w:hAnsi="NOWAY-MEDIUM" w:cs="Calibri"/>
                <w:sz w:val="24"/>
                <w:szCs w:val="24"/>
              </w:rPr>
              <w:t>Koncert skrzypcowy Basi Kawy z udziałem Huberta Baumanna (fortepian)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A28E24" w14:textId="262A524C" w:rsidR="005A1B91" w:rsidRPr="0036268A" w:rsidRDefault="005A1B91" w:rsidP="009A395F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Basia Kawa Music/MCK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33D764" w14:textId="41FDB0AC" w:rsidR="005A1B91" w:rsidRDefault="00845B30" w:rsidP="009A395F">
            <w:pPr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Wydarzenie biletowane. Bilety dostępne w MCK przy pl. Kościuszki 18 lub przez serwis Biletyna.pl</w:t>
            </w:r>
          </w:p>
        </w:tc>
      </w:tr>
      <w:tr w:rsidR="005A1B91" w:rsidRPr="0076664F" w14:paraId="29D0A08E" w14:textId="77777777" w:rsidTr="00176392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42BDE2" w14:textId="5C00ADA3" w:rsidR="005A1B91" w:rsidRDefault="005A1B91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20.10.2024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7B7CD0" w14:textId="52D14350" w:rsidR="005A1B91" w:rsidRDefault="005A1B91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701F30" w14:textId="2966B3AC" w:rsidR="005A1B91" w:rsidRDefault="005A1B91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03D7C">
              <w:rPr>
                <w:rFonts w:ascii="Noway Regular" w:eastAsia="Calibri" w:hAnsi="Noway Regular" w:cs="Calibri"/>
                <w:sz w:val="24"/>
                <w:szCs w:val="24"/>
              </w:rPr>
              <w:t xml:space="preserve">Boisko ze sztuczną nawierzchnią, </w:t>
            </w:r>
            <w:r w:rsidRPr="00903D7C">
              <w:rPr>
                <w:rFonts w:ascii="Noway Regular" w:eastAsia="Calibri" w:hAnsi="Noway Regular" w:cs="Calibri"/>
                <w:sz w:val="24"/>
                <w:szCs w:val="24"/>
              </w:rPr>
              <w:br/>
              <w:t>ul. Nowowiejska 5/7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69564A" w14:textId="5AFE2619" w:rsidR="005A1B91" w:rsidRPr="002A1086" w:rsidRDefault="005A1B91" w:rsidP="009A395F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2A1086">
              <w:rPr>
                <w:rFonts w:ascii="NOWAY-MEDIUM" w:eastAsia="Calibri" w:hAnsi="NOWAY-MEDIUM" w:cs="Calibri"/>
                <w:sz w:val="24"/>
                <w:szCs w:val="24"/>
              </w:rPr>
              <w:t>Mecz 13. kolejki o mistrzostwo I grupy III ligi: Lechia Tomaszów Mazowiecki – GKS Wikielec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205DA1" w14:textId="5FFCC573" w:rsidR="005A1B91" w:rsidRDefault="005A1B91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6268A">
              <w:rPr>
                <w:rFonts w:ascii="Noway Regular" w:eastAsia="Calibri" w:hAnsi="Noway Regular" w:cs="Calibri"/>
                <w:sz w:val="24"/>
                <w:szCs w:val="24"/>
              </w:rPr>
              <w:t>Tomaszowskie Centrum Sportu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>/</w:t>
            </w:r>
            <w:r w:rsidRPr="0036268A">
              <w:rPr>
                <w:rFonts w:ascii="Noway Regular" w:eastAsia="Calibri" w:hAnsi="Noway Regular" w:cs="Calibri"/>
                <w:sz w:val="24"/>
                <w:szCs w:val="24"/>
              </w:rPr>
              <w:t>RKS Lechia Tomaszów Mazowiecki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B4AFFF" w14:textId="33B48399" w:rsidR="005A1B91" w:rsidRPr="00422FAA" w:rsidRDefault="005A1B91" w:rsidP="009A395F">
            <w:pPr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Wstęp wolny</w:t>
            </w:r>
          </w:p>
        </w:tc>
      </w:tr>
      <w:tr w:rsidR="00422FAA" w:rsidRPr="0076664F" w14:paraId="477C4023" w14:textId="77777777" w:rsidTr="00176392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889422" w14:textId="21C8B636" w:rsidR="00422FAA" w:rsidRDefault="00422FAA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21.10.2024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A7A003" w14:textId="77777777" w:rsidR="00422FAA" w:rsidRDefault="00422FAA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B26DC1" w14:textId="72A13B1C" w:rsidR="00422FAA" w:rsidRDefault="00422FAA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Arena Lodowa,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Strzelecka 24/26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2956B5" w14:textId="21E2DCD6" w:rsidR="00422FAA" w:rsidRPr="002A1086" w:rsidRDefault="00422FAA" w:rsidP="009A395F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2A1086">
              <w:rPr>
                <w:rFonts w:ascii="NOWAY-MEDIUM" w:eastAsia="Calibri" w:hAnsi="NOWAY-MEDIUM"/>
                <w:sz w:val="24"/>
                <w:szCs w:val="24"/>
              </w:rPr>
              <w:t>Rozpoczęcie sezonu ślizgawek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F05689" w14:textId="59C22048" w:rsidR="00422FAA" w:rsidRDefault="00422FAA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TCS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34BE7C" w14:textId="4A383606" w:rsidR="00422FAA" w:rsidRPr="00422FAA" w:rsidRDefault="00422FAA" w:rsidP="009A395F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2FAA">
              <w:rPr>
                <w:rFonts w:ascii="Noway Regular" w:eastAsia="Calibri" w:hAnsi="Noway Regular" w:cs="Calibri"/>
                <w:sz w:val="24"/>
                <w:szCs w:val="24"/>
              </w:rPr>
              <w:t>Zgodnie z cennikiem podanym na www.arenalodowa.pl</w:t>
            </w:r>
          </w:p>
        </w:tc>
      </w:tr>
      <w:tr w:rsidR="00261793" w:rsidRPr="0076664F" w14:paraId="179DF314" w14:textId="77777777" w:rsidTr="00176392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39D914" w14:textId="6E2EFB3B" w:rsidR="00261793" w:rsidRDefault="003033B1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23</w:t>
            </w:r>
            <w:r w:rsidR="0026179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  <w:r w:rsidR="0026179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49BE68" w14:textId="77777777" w:rsidR="00261793" w:rsidRPr="00903D7C" w:rsidRDefault="00261793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11–13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1A4778" w14:textId="5A25BD6B" w:rsidR="00261793" w:rsidRPr="00903D7C" w:rsidRDefault="003033B1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347618" w14:textId="744347D0" w:rsidR="00261793" w:rsidRPr="002A1086" w:rsidRDefault="003033B1" w:rsidP="009A395F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2A1086">
              <w:rPr>
                <w:rFonts w:ascii="NOWAY-MEDIUM" w:eastAsia="Calibri" w:hAnsi="NOWAY-MEDIUM"/>
                <w:sz w:val="24"/>
                <w:szCs w:val="24"/>
              </w:rPr>
              <w:t>Podstawy obsługi komputera, Internetu i</w:t>
            </w:r>
            <w:r w:rsidRPr="002A1086">
              <w:rPr>
                <w:rFonts w:ascii="Cambria" w:eastAsia="Calibri" w:hAnsi="Cambria" w:cs="Cambria"/>
                <w:sz w:val="24"/>
                <w:szCs w:val="24"/>
              </w:rPr>
              <w:t> </w:t>
            </w:r>
            <w:proofErr w:type="spellStart"/>
            <w:r w:rsidRPr="002A1086">
              <w:rPr>
                <w:rFonts w:ascii="NOWAY-MEDIUM" w:eastAsia="Calibri" w:hAnsi="NOWAY-MEDIUM"/>
                <w:sz w:val="24"/>
                <w:szCs w:val="24"/>
              </w:rPr>
              <w:t>smartfona</w:t>
            </w:r>
            <w:proofErr w:type="spellEnd"/>
            <w:r w:rsidRPr="002A1086">
              <w:rPr>
                <w:rFonts w:ascii="NOWAY-MEDIUM" w:eastAsia="Calibri" w:hAnsi="NOWAY-MEDIUM"/>
                <w:sz w:val="24"/>
                <w:szCs w:val="24"/>
              </w:rPr>
              <w:t xml:space="preserve"> 60+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A37D11" w14:textId="77777777" w:rsidR="00261793" w:rsidRDefault="00261793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01C2E1" w14:textId="77777777" w:rsidR="00261793" w:rsidRPr="00903D7C" w:rsidRDefault="00261793" w:rsidP="009A395F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261793" w:rsidRPr="0076664F" w14:paraId="2C73EAB1" w14:textId="77777777" w:rsidTr="00176392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8308BB" w14:textId="75D3C644" w:rsidR="00261793" w:rsidRDefault="00D94601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23</w:t>
            </w:r>
            <w:r w:rsidR="0026179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  <w:r w:rsidR="0026179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F2A5D5" w14:textId="0C2E314E" w:rsidR="00261793" w:rsidRDefault="00D94601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D0A331" w14:textId="6BC6379D" w:rsidR="00261793" w:rsidRDefault="00D94601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Oddział dla Dzieci i</w:t>
            </w:r>
            <w:r>
              <w:rPr>
                <w:rFonts w:ascii="Cambria" w:eastAsia="Noway Regular" w:hAnsi="Cambria" w:cs="Noway Regular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Młodzieży 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pl. Kościuszki 18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1134DE" w14:textId="66A3AB5B" w:rsidR="00261793" w:rsidRPr="002A1086" w:rsidRDefault="00D94601" w:rsidP="009A395F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2A1086">
              <w:rPr>
                <w:rFonts w:ascii="NOWAY-MEDIUM" w:eastAsia="Calibri" w:hAnsi="NOWAY-MEDIUM" w:cs="Calibri"/>
                <w:sz w:val="24"/>
                <w:szCs w:val="24"/>
              </w:rPr>
              <w:t>Bajanie na szklanym ekranie – projekcja filmu animowanego dla dzieci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25E69D" w14:textId="6DEDE2B3" w:rsidR="00261793" w:rsidRDefault="00261793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</w:t>
            </w:r>
            <w:r w:rsidR="00D94601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BP </w:t>
            </w:r>
            <w:proofErr w:type="spellStart"/>
            <w:r w:rsidR="00D94601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OdDiM</w:t>
            </w:r>
            <w:proofErr w:type="spell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0CF732" w14:textId="66827A0F" w:rsidR="00261793" w:rsidRDefault="00D94601" w:rsidP="009A395F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261793" w:rsidRPr="0076664F" w14:paraId="42827A3A" w14:textId="77777777" w:rsidTr="00176392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FF649C" w14:textId="36AD8DF2" w:rsidR="00261793" w:rsidRDefault="00D94601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24</w:t>
            </w:r>
            <w:r w:rsidR="0026179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  <w:r w:rsidR="0026179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C3AC7B" w14:textId="2DC77B86" w:rsidR="00261793" w:rsidRPr="00903D7C" w:rsidRDefault="00D94601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8.30–10.30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BCD59C" w14:textId="2163C3CB" w:rsidR="00261793" w:rsidRPr="00903D7C" w:rsidRDefault="00D94601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5B7CDE" w14:textId="2758EA18" w:rsidR="00261793" w:rsidRPr="002A1086" w:rsidRDefault="00D94601" w:rsidP="009A395F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2A1086">
              <w:rPr>
                <w:rFonts w:ascii="NOWAY-MEDIUM" w:eastAsia="Calibri" w:hAnsi="NOWAY-MEDIUM"/>
                <w:sz w:val="24"/>
                <w:szCs w:val="24"/>
              </w:rPr>
              <w:t>Podstawy obsługi komputera, Internetu i</w:t>
            </w:r>
            <w:r w:rsidRPr="002A1086">
              <w:rPr>
                <w:rFonts w:ascii="Cambria" w:eastAsia="Calibri" w:hAnsi="Cambria" w:cs="Cambria"/>
                <w:sz w:val="24"/>
                <w:szCs w:val="24"/>
              </w:rPr>
              <w:t> </w:t>
            </w:r>
            <w:proofErr w:type="spellStart"/>
            <w:r w:rsidRPr="002A1086">
              <w:rPr>
                <w:rFonts w:ascii="NOWAY-MEDIUM" w:eastAsia="Calibri" w:hAnsi="NOWAY-MEDIUM"/>
                <w:sz w:val="24"/>
                <w:szCs w:val="24"/>
              </w:rPr>
              <w:t>smartfona</w:t>
            </w:r>
            <w:proofErr w:type="spellEnd"/>
            <w:r w:rsidRPr="002A1086">
              <w:rPr>
                <w:rFonts w:ascii="NOWAY-MEDIUM" w:eastAsia="Calibri" w:hAnsi="NOWAY-MEDIUM"/>
                <w:sz w:val="24"/>
                <w:szCs w:val="24"/>
              </w:rPr>
              <w:t xml:space="preserve"> 60+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D21728" w14:textId="77777777" w:rsidR="00261793" w:rsidRDefault="00261793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CF3072" w14:textId="77777777" w:rsidR="00261793" w:rsidRPr="00903D7C" w:rsidRDefault="00261793" w:rsidP="009A395F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261793" w:rsidRPr="0076664F" w14:paraId="2192390F" w14:textId="77777777" w:rsidTr="00176392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97E3BB" w14:textId="3AD09726" w:rsidR="00261793" w:rsidRPr="00903D7C" w:rsidRDefault="00D94601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24</w:t>
            </w:r>
            <w:r w:rsidR="0026179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  <w:r w:rsidR="00261793" w:rsidRPr="00903D7C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083C8C" w14:textId="610A49E8" w:rsidR="00261793" w:rsidRPr="00903D7C" w:rsidRDefault="00D94601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11–13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07A8DE" w14:textId="0D30CEDB" w:rsidR="00261793" w:rsidRPr="00903D7C" w:rsidRDefault="00D94601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E6169A" w14:textId="5CF5511B" w:rsidR="00261793" w:rsidRPr="002A1086" w:rsidRDefault="00D94601" w:rsidP="009A395F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2A1086">
              <w:rPr>
                <w:rFonts w:ascii="NOWAY-MEDIUM" w:eastAsia="Calibri" w:hAnsi="NOWAY-MEDIUM"/>
                <w:sz w:val="24"/>
                <w:szCs w:val="24"/>
              </w:rPr>
              <w:t>Gry stolikowe 60+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FDF680" w14:textId="611A8BF4" w:rsidR="00261793" w:rsidRPr="00903D7C" w:rsidRDefault="00D94601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E65D32" w14:textId="63A97723" w:rsidR="00261793" w:rsidRPr="00903D7C" w:rsidRDefault="00D94601" w:rsidP="009A395F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261793" w:rsidRPr="0076664F" w14:paraId="7A78953B" w14:textId="77777777" w:rsidTr="00176392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A3AB87" w14:textId="0A400358" w:rsidR="00261793" w:rsidRPr="00903D7C" w:rsidRDefault="00D94601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24</w:t>
            </w:r>
            <w:r w:rsidR="00261793" w:rsidRPr="00903D7C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  <w:r w:rsidR="00261793" w:rsidRPr="00903D7C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F7FA8F" w14:textId="556BE7B3" w:rsidR="00261793" w:rsidRPr="00903D7C" w:rsidRDefault="00D94601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5439B6" w14:textId="1EB19313" w:rsidR="00261793" w:rsidRPr="00903D7C" w:rsidRDefault="00D94601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36C093" w14:textId="0CEE557E" w:rsidR="00261793" w:rsidRPr="002A1086" w:rsidRDefault="00422FAA" w:rsidP="009A395F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2A1086">
              <w:rPr>
                <w:rFonts w:ascii="NOWAY-MEDIUM" w:eastAsia="Calibri" w:hAnsi="NOWAY-MEDIUM"/>
                <w:sz w:val="24"/>
                <w:szCs w:val="24"/>
              </w:rPr>
              <w:t>Dyskusyjny Klub Książki dla młodzieży – dyskusja nad wybraną książką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86AFDA" w14:textId="159EC538" w:rsidR="00261793" w:rsidRPr="00903D7C" w:rsidRDefault="00422FAA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151FFA" w14:textId="13C4DF78" w:rsidR="00261793" w:rsidRPr="00903D7C" w:rsidRDefault="00422FAA" w:rsidP="009A395F">
            <w:pPr>
              <w:spacing w:before="240" w:line="276" w:lineRule="auto"/>
              <w:rPr>
                <w:rFonts w:ascii="Noway Regular" w:eastAsia="Calibri" w:hAnsi="Noway Regular"/>
                <w:sz w:val="24"/>
                <w:szCs w:val="24"/>
              </w:rPr>
            </w:pPr>
            <w:r>
              <w:rPr>
                <w:rFonts w:ascii="Noway Regular" w:eastAsia="Calibri" w:hAnsi="Noway Regular"/>
                <w:sz w:val="24"/>
                <w:szCs w:val="24"/>
              </w:rPr>
              <w:t>Wstęp wolny</w:t>
            </w:r>
          </w:p>
        </w:tc>
      </w:tr>
      <w:tr w:rsidR="00422FAA" w:rsidRPr="0076664F" w14:paraId="73F3A851" w14:textId="77777777" w:rsidTr="00176392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E9F448" w14:textId="157273AC" w:rsidR="00422FAA" w:rsidRDefault="00422FAA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25.10.2024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4D3256" w14:textId="0C436250" w:rsidR="00422FAA" w:rsidRPr="00903D7C" w:rsidRDefault="00845B30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9118AF" w14:textId="307880A3" w:rsidR="00845B30" w:rsidRPr="00903D7C" w:rsidRDefault="00845B30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MCK Tkacz,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ul. </w:t>
            </w:r>
            <w:proofErr w:type="spellStart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Niebrowska</w:t>
            </w:r>
            <w:proofErr w:type="spellEnd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 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6CCCC4" w14:textId="1C236F76" w:rsidR="00422FAA" w:rsidRPr="002A1086" w:rsidRDefault="00845B30" w:rsidP="009A395F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2A1086">
              <w:rPr>
                <w:rFonts w:ascii="NOWAY-MEDIUM" w:eastAsia="Calibri" w:hAnsi="NOWAY-MEDIUM"/>
                <w:sz w:val="24"/>
                <w:szCs w:val="24"/>
              </w:rPr>
              <w:t>Koncert Daniela Wysokińskiego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F830DB" w14:textId="11441F78" w:rsidR="00422FAA" w:rsidRPr="00903D7C" w:rsidRDefault="00845B30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76F722" w14:textId="37E83540" w:rsidR="00422FAA" w:rsidRPr="00903D7C" w:rsidRDefault="00845B30" w:rsidP="009A395F">
            <w:pPr>
              <w:spacing w:before="240" w:line="276" w:lineRule="auto"/>
              <w:rPr>
                <w:rFonts w:ascii="Noway Regular" w:eastAsia="Calibri" w:hAnsi="Noway Regular"/>
                <w:sz w:val="24"/>
                <w:szCs w:val="24"/>
              </w:rPr>
            </w:pPr>
            <w:r>
              <w:rPr>
                <w:rFonts w:ascii="Noway Regular" w:eastAsia="Calibri" w:hAnsi="Noway Regular"/>
                <w:sz w:val="24"/>
                <w:szCs w:val="24"/>
              </w:rPr>
              <w:t>Wydarzenie biletowane</w:t>
            </w:r>
          </w:p>
        </w:tc>
      </w:tr>
      <w:tr w:rsidR="00261793" w:rsidRPr="0076664F" w14:paraId="7835BAED" w14:textId="77777777" w:rsidTr="00176392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01E959" w14:textId="15F95E22" w:rsidR="00261793" w:rsidRPr="00903D7C" w:rsidRDefault="00D94601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27</w:t>
            </w:r>
            <w:r w:rsidR="00261793" w:rsidRPr="00903D7C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  <w:r w:rsidR="00261793" w:rsidRPr="00903D7C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61F159" w14:textId="77777777" w:rsidR="00261793" w:rsidRPr="00903D7C" w:rsidRDefault="00261793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03D7C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11–13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749A1B" w14:textId="77777777" w:rsidR="00261793" w:rsidRPr="00903D7C" w:rsidRDefault="00261793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Muzeum im.</w:t>
            </w:r>
            <w:r w:rsidRPr="00903D7C"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A.</w:t>
            </w:r>
            <w:r w:rsidRPr="00903D7C"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hr.</w:t>
            </w:r>
            <w:r w:rsidRPr="00903D7C">
              <w:rPr>
                <w:rFonts w:ascii="Calibri" w:eastAsia="Noway Regular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Ostrowskiego,</w:t>
            </w:r>
            <w:r w:rsidRPr="00903D7C"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POW 11/15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48CF2E" w14:textId="77777777" w:rsidR="00261793" w:rsidRPr="002A1086" w:rsidRDefault="00261793" w:rsidP="009A395F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2A1086">
              <w:rPr>
                <w:rFonts w:ascii="NOWAY-MEDIUM" w:eastAsia="Calibri" w:hAnsi="NOWAY-MEDIUM"/>
                <w:sz w:val="24"/>
                <w:szCs w:val="24"/>
              </w:rPr>
              <w:t>Spotkanie kolekcjonerów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40FB96" w14:textId="77777777" w:rsidR="00261793" w:rsidRPr="00903D7C" w:rsidRDefault="00261793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03D7C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Muzeum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00AE91" w14:textId="77777777" w:rsidR="00261793" w:rsidRPr="00903D7C" w:rsidRDefault="00261793" w:rsidP="009A395F">
            <w:pPr>
              <w:spacing w:before="240" w:line="276" w:lineRule="auto"/>
              <w:rPr>
                <w:rFonts w:ascii="Noway Regular" w:eastAsia="Calibri" w:hAnsi="Noway Regular"/>
                <w:sz w:val="24"/>
                <w:szCs w:val="24"/>
              </w:rPr>
            </w:pPr>
            <w:r w:rsidRPr="00903D7C">
              <w:rPr>
                <w:rFonts w:ascii="Noway Regular" w:eastAsia="Calibri" w:hAnsi="Noway Regular"/>
                <w:sz w:val="24"/>
                <w:szCs w:val="24"/>
              </w:rPr>
              <w:t>Wstęp wolny</w:t>
            </w:r>
          </w:p>
        </w:tc>
      </w:tr>
      <w:tr w:rsidR="00261793" w:rsidRPr="0076664F" w14:paraId="0859887B" w14:textId="77777777" w:rsidTr="00176392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511686" w14:textId="0903D2B1" w:rsidR="00261793" w:rsidRDefault="00845B30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28.</w:t>
            </w:r>
            <w:r w:rsidR="00422FAA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  <w:r w:rsidR="0026179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D9F969" w14:textId="27C7E8DC" w:rsidR="00261793" w:rsidRDefault="00845B30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41E5BF" w14:textId="4BE7E13A" w:rsidR="00261793" w:rsidRDefault="00845B30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Państwowa Szkoła Muzyczna, 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Zapiecek 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17977F" w14:textId="61160FE3" w:rsidR="00261793" w:rsidRPr="002A1086" w:rsidRDefault="00845B30" w:rsidP="009A395F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2A1086">
              <w:rPr>
                <w:rFonts w:ascii="NOWAY-MEDIUM" w:eastAsia="Calibri" w:hAnsi="NOWAY-MEDIUM" w:cs="Calibri"/>
                <w:sz w:val="24"/>
                <w:szCs w:val="24"/>
              </w:rPr>
              <w:t>Koncert jesienny uczniów klasy fortepianu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1BBC15" w14:textId="53C254F7" w:rsidR="00261793" w:rsidRDefault="00845B30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PSM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0B160C" w14:textId="77777777" w:rsidR="00261793" w:rsidRDefault="00261793" w:rsidP="009A395F">
            <w:pPr>
              <w:spacing w:before="240" w:line="276" w:lineRule="auto"/>
              <w:rPr>
                <w:rFonts w:ascii="Noway Regular" w:eastAsia="Calibri" w:hAnsi="Noway Regular"/>
                <w:sz w:val="24"/>
                <w:szCs w:val="24"/>
              </w:rPr>
            </w:pPr>
            <w:r>
              <w:rPr>
                <w:rFonts w:ascii="Noway Regular" w:eastAsia="Calibri" w:hAnsi="Noway Regular"/>
                <w:sz w:val="24"/>
                <w:szCs w:val="24"/>
              </w:rPr>
              <w:t>Wstęp wolny</w:t>
            </w:r>
          </w:p>
        </w:tc>
      </w:tr>
      <w:tr w:rsidR="007F53BC" w:rsidRPr="0076664F" w14:paraId="4806B71A" w14:textId="77777777" w:rsidTr="00176392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F532E2" w14:textId="64ACA728" w:rsidR="007F53BC" w:rsidRDefault="007F53BC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28–30.10.2024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ADE790" w14:textId="0BE3CE36" w:rsidR="007F53BC" w:rsidRDefault="007F53BC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biblioteki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994287" w14:textId="16515EA3" w:rsidR="007F53BC" w:rsidRDefault="007F53BC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99E5E6" w14:textId="2AA9B14D" w:rsidR="007F53BC" w:rsidRPr="002A1086" w:rsidRDefault="007F53BC" w:rsidP="009A395F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2A1086">
              <w:rPr>
                <w:rFonts w:ascii="NOWAY-MEDIUM" w:eastAsia="Calibri" w:hAnsi="NOWAY-MEDIUM"/>
                <w:sz w:val="24"/>
                <w:szCs w:val="24"/>
              </w:rPr>
              <w:t>100. rocznica urodzin Zbigniewa Herberta – wystawa książek ze zbiorów MBP przybliżająca sylwetkę poety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156C83" w14:textId="3C20F99B" w:rsidR="007F53BC" w:rsidRDefault="007F53BC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F0D421" w14:textId="47E40750" w:rsidR="007F53BC" w:rsidRDefault="007F53BC" w:rsidP="009A395F">
            <w:pPr>
              <w:spacing w:before="240" w:line="276" w:lineRule="auto"/>
              <w:rPr>
                <w:rFonts w:ascii="Noway Regular" w:eastAsia="Calibri" w:hAnsi="Noway Regular"/>
                <w:sz w:val="24"/>
                <w:szCs w:val="24"/>
              </w:rPr>
            </w:pPr>
            <w:r>
              <w:rPr>
                <w:rFonts w:ascii="Noway Regular" w:eastAsia="Calibri" w:hAnsi="Noway Regular"/>
                <w:sz w:val="24"/>
                <w:szCs w:val="24"/>
              </w:rPr>
              <w:t>Wstęp wolny</w:t>
            </w:r>
          </w:p>
        </w:tc>
      </w:tr>
      <w:tr w:rsidR="00261793" w:rsidRPr="0076664F" w14:paraId="5DFC2031" w14:textId="77777777" w:rsidTr="00176392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D57A0C" w14:textId="3AEC761F" w:rsidR="00261793" w:rsidRDefault="00845B30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29</w:t>
            </w:r>
            <w:r w:rsidR="0026179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  <w:r w:rsidR="0026179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B8145F" w14:textId="74A2F0B5" w:rsidR="00261793" w:rsidRDefault="00845B30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F25DA5" w14:textId="0987F18E" w:rsidR="00261793" w:rsidRDefault="00845B30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Państwowa Szkoła Muzyczna, 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Zapiecek 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FF7AAD" w14:textId="79AB36FC" w:rsidR="00261793" w:rsidRPr="002A1086" w:rsidRDefault="00845B30" w:rsidP="009A395F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2A1086">
              <w:rPr>
                <w:rFonts w:ascii="NOWAY-MEDIUM" w:eastAsia="Calibri" w:hAnsi="NOWAY-MEDIUM" w:cs="Calibri"/>
                <w:sz w:val="24"/>
                <w:szCs w:val="24"/>
              </w:rPr>
              <w:t>Koncert jesienny uczniów klasy fortepianu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1222E0" w14:textId="42D67C84" w:rsidR="00261793" w:rsidRDefault="00845B30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PSM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D0D805" w14:textId="77777777" w:rsidR="00261793" w:rsidRDefault="00261793" w:rsidP="009A395F">
            <w:pPr>
              <w:spacing w:before="240" w:line="276" w:lineRule="auto"/>
              <w:rPr>
                <w:rFonts w:ascii="Noway Regular" w:eastAsia="Calibri" w:hAnsi="Noway Regular"/>
                <w:sz w:val="24"/>
                <w:szCs w:val="24"/>
              </w:rPr>
            </w:pPr>
            <w:r>
              <w:rPr>
                <w:rFonts w:ascii="Noway Regular" w:eastAsia="Calibri" w:hAnsi="Noway Regular"/>
                <w:sz w:val="24"/>
                <w:szCs w:val="24"/>
              </w:rPr>
              <w:t>Wstęp wolny</w:t>
            </w:r>
          </w:p>
        </w:tc>
      </w:tr>
      <w:tr w:rsidR="00A545C0" w:rsidRPr="0076664F" w14:paraId="6DA19831" w14:textId="77777777" w:rsidTr="00176392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CBA588" w14:textId="5FFF1CA9" w:rsidR="00A545C0" w:rsidRDefault="00A545C0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30.10.2024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9A285A" w14:textId="09A6B249" w:rsidR="00A545C0" w:rsidRDefault="00A545C0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11–13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0AC548" w14:textId="5F8ADE87" w:rsidR="00A545C0" w:rsidRDefault="00A545C0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3F4B05" w14:textId="58DF1C8A" w:rsidR="00A545C0" w:rsidRPr="002A1086" w:rsidRDefault="00A545C0" w:rsidP="009A395F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2A1086">
              <w:rPr>
                <w:rFonts w:ascii="NOWAY-MEDIUM" w:eastAsia="Calibri" w:hAnsi="NOWAY-MEDIUM"/>
                <w:sz w:val="24"/>
                <w:szCs w:val="24"/>
              </w:rPr>
              <w:t>Podstawy obsługi komputera, Internetu i</w:t>
            </w:r>
            <w:r w:rsidRPr="002A1086">
              <w:rPr>
                <w:rFonts w:ascii="Cambria" w:eastAsia="Calibri" w:hAnsi="Cambria" w:cs="Cambria"/>
                <w:sz w:val="24"/>
                <w:szCs w:val="24"/>
              </w:rPr>
              <w:t> </w:t>
            </w:r>
            <w:proofErr w:type="spellStart"/>
            <w:r w:rsidRPr="002A1086">
              <w:rPr>
                <w:rFonts w:ascii="NOWAY-MEDIUM" w:eastAsia="Calibri" w:hAnsi="NOWAY-MEDIUM"/>
                <w:sz w:val="24"/>
                <w:szCs w:val="24"/>
              </w:rPr>
              <w:t>smartfona</w:t>
            </w:r>
            <w:proofErr w:type="spellEnd"/>
            <w:r w:rsidRPr="002A1086">
              <w:rPr>
                <w:rFonts w:ascii="NOWAY-MEDIUM" w:eastAsia="Calibri" w:hAnsi="NOWAY-MEDIUM"/>
                <w:sz w:val="24"/>
                <w:szCs w:val="24"/>
              </w:rPr>
              <w:t xml:space="preserve"> 60+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2E064A" w14:textId="5E1625DE" w:rsidR="00A545C0" w:rsidRDefault="00A545C0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B407F2" w14:textId="50932188" w:rsidR="00A545C0" w:rsidRDefault="00A545C0" w:rsidP="009A395F">
            <w:pPr>
              <w:spacing w:before="240" w:line="276" w:lineRule="auto"/>
              <w:rPr>
                <w:rFonts w:ascii="Noway Regular" w:eastAsia="Calibri" w:hAnsi="Noway Regular"/>
                <w:sz w:val="24"/>
                <w:szCs w:val="24"/>
              </w:rPr>
            </w:pPr>
            <w:r>
              <w:rPr>
                <w:rFonts w:ascii="Noway Regular" w:eastAsia="Calibri" w:hAnsi="Noway Regular"/>
                <w:sz w:val="24"/>
                <w:szCs w:val="24"/>
              </w:rPr>
              <w:t>Wstęp wolny</w:t>
            </w:r>
          </w:p>
        </w:tc>
      </w:tr>
      <w:tr w:rsidR="007F53BC" w:rsidRPr="0076664F" w14:paraId="13C08AE6" w14:textId="77777777" w:rsidTr="00176392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56D205" w14:textId="4217B39D" w:rsidR="007F53BC" w:rsidRDefault="007F53BC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30.10.2024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C3F8C9" w14:textId="713A9D4C" w:rsidR="007F53BC" w:rsidRDefault="007F53BC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15–16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2C113C" w14:textId="1848C649" w:rsidR="007F53BC" w:rsidRDefault="007F53BC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Oddział dla Dzieci i</w:t>
            </w:r>
            <w:r>
              <w:rPr>
                <w:rFonts w:ascii="Cambria" w:eastAsia="Noway Regular" w:hAnsi="Cambria" w:cs="Noway Regular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Młodzieży 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pl. Kościuszki 18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9DF8F2" w14:textId="3066908C" w:rsidR="007F53BC" w:rsidRPr="002A1086" w:rsidRDefault="007F53BC" w:rsidP="009A395F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2A1086">
              <w:rPr>
                <w:rFonts w:ascii="NOWAY-MEDIUM" w:eastAsia="Calibri" w:hAnsi="NOWAY-MEDIUM"/>
                <w:sz w:val="24"/>
                <w:szCs w:val="24"/>
              </w:rPr>
              <w:t>Święto Dyni – głośne czytanie wraz z animacjami dla dzieci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644711" w14:textId="7544CEFF" w:rsidR="007F53BC" w:rsidRDefault="007F53BC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MBP </w:t>
            </w:r>
            <w:proofErr w:type="spellStart"/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OdDiM</w:t>
            </w:r>
            <w:proofErr w:type="spell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07010F" w14:textId="72284066" w:rsidR="007F53BC" w:rsidRDefault="007F53BC" w:rsidP="009A395F">
            <w:pPr>
              <w:spacing w:before="240" w:line="276" w:lineRule="auto"/>
              <w:rPr>
                <w:rFonts w:ascii="Noway Regular" w:eastAsia="Calibri" w:hAnsi="Noway Regular"/>
                <w:sz w:val="24"/>
                <w:szCs w:val="24"/>
              </w:rPr>
            </w:pPr>
            <w:r>
              <w:rPr>
                <w:rFonts w:ascii="Noway Regular" w:eastAsia="Calibri" w:hAnsi="Noway Regular"/>
                <w:sz w:val="24"/>
                <w:szCs w:val="24"/>
              </w:rPr>
              <w:t>Wstęp wolny</w:t>
            </w:r>
          </w:p>
        </w:tc>
      </w:tr>
      <w:tr w:rsidR="00A545C0" w:rsidRPr="0076664F" w14:paraId="27F74AAD" w14:textId="77777777" w:rsidTr="00176392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19FF5B" w14:textId="09B63A51" w:rsidR="00A545C0" w:rsidRDefault="00A545C0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30.10.2024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66389E" w14:textId="14B31701" w:rsidR="00A545C0" w:rsidRDefault="00A545C0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96C58A" w14:textId="79126545" w:rsidR="00A545C0" w:rsidRDefault="00A545C0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Oddział dla Dzieci i</w:t>
            </w:r>
            <w:r>
              <w:rPr>
                <w:rFonts w:ascii="Cambria" w:eastAsia="Noway Regular" w:hAnsi="Cambria" w:cs="Noway Regular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Młodzieży 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pl. Kościuszki 18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250530" w14:textId="080D13BE" w:rsidR="00A545C0" w:rsidRPr="002A1086" w:rsidRDefault="00A545C0" w:rsidP="009A395F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2A1086">
              <w:rPr>
                <w:rFonts w:ascii="NOWAY-MEDIUM" w:eastAsia="Calibri" w:hAnsi="NOWAY-MEDIUM" w:cs="Calibri"/>
                <w:sz w:val="24"/>
                <w:szCs w:val="24"/>
              </w:rPr>
              <w:t>Bajanie na szklanym ekranie – projekcja filmu animowanego dla dzieci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44FC45" w14:textId="0B8FCE69" w:rsidR="00A545C0" w:rsidRDefault="00A545C0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8ECA64" w14:textId="0BD22CA8" w:rsidR="00A545C0" w:rsidRDefault="00A545C0" w:rsidP="009A395F">
            <w:pPr>
              <w:spacing w:before="240" w:line="276" w:lineRule="auto"/>
              <w:rPr>
                <w:rFonts w:ascii="Noway Regular" w:eastAsia="Calibri" w:hAnsi="Noway Regular"/>
                <w:sz w:val="24"/>
                <w:szCs w:val="24"/>
              </w:rPr>
            </w:pPr>
            <w:r>
              <w:rPr>
                <w:rFonts w:ascii="Noway Regular" w:eastAsia="Calibri" w:hAnsi="Noway Regular"/>
                <w:sz w:val="24"/>
                <w:szCs w:val="24"/>
              </w:rPr>
              <w:t>Wstęp wolny</w:t>
            </w:r>
          </w:p>
        </w:tc>
      </w:tr>
      <w:tr w:rsidR="00261793" w:rsidRPr="0076664F" w14:paraId="76F18345" w14:textId="77777777" w:rsidTr="00176392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6BD29E" w14:textId="7D61F5E7" w:rsidR="00261793" w:rsidRDefault="00A545C0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  <w:r w:rsidR="0026179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 w:rsidR="00845B30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  <w:r w:rsidR="00261793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7BB092" w14:textId="18605F42" w:rsidR="00261793" w:rsidRDefault="00A545C0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319B39" w14:textId="4E28B5F0" w:rsidR="00261793" w:rsidRDefault="00A545C0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Państwowa Szkoła Muzyczna, 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Zapiecek 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1C8671" w14:textId="04E90241" w:rsidR="00261793" w:rsidRPr="002A1086" w:rsidRDefault="00A545C0" w:rsidP="009A395F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2A1086">
              <w:rPr>
                <w:rFonts w:ascii="NOWAY-MEDIUM" w:eastAsia="Calibri" w:hAnsi="NOWAY-MEDIUM" w:cs="Calibri"/>
                <w:sz w:val="24"/>
                <w:szCs w:val="24"/>
              </w:rPr>
              <w:t>Koncert jesienny uczniów klasy fortepianu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5E6164" w14:textId="6AC9A655" w:rsidR="00261793" w:rsidRDefault="00A545C0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PSM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CADF9D" w14:textId="77777777" w:rsidR="00261793" w:rsidRDefault="00261793" w:rsidP="009A395F">
            <w:pPr>
              <w:spacing w:before="240" w:line="276" w:lineRule="auto"/>
              <w:rPr>
                <w:rFonts w:ascii="Noway Regular" w:eastAsia="Calibri" w:hAnsi="Noway Regular"/>
                <w:sz w:val="24"/>
                <w:szCs w:val="24"/>
              </w:rPr>
            </w:pPr>
            <w:r>
              <w:rPr>
                <w:rFonts w:ascii="Noway Regular" w:eastAsia="Calibri" w:hAnsi="Noway Regular"/>
                <w:sz w:val="24"/>
                <w:szCs w:val="24"/>
              </w:rPr>
              <w:t>Wstęp wolny</w:t>
            </w:r>
          </w:p>
        </w:tc>
      </w:tr>
      <w:tr w:rsidR="00A545C0" w:rsidRPr="0076664F" w14:paraId="1E57BD5E" w14:textId="77777777" w:rsidTr="00176392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4BD14E" w14:textId="04D80442" w:rsidR="00A545C0" w:rsidRDefault="00A545C0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31.10.2024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A99440" w14:textId="19F108AA" w:rsidR="00A545C0" w:rsidRDefault="00A545C0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8.30–10.30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A918D8" w14:textId="0FDCAFFB" w:rsidR="00A545C0" w:rsidRDefault="00A545C0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2AD5C8" w14:textId="65683B71" w:rsidR="00A545C0" w:rsidRPr="002A1086" w:rsidRDefault="00A545C0" w:rsidP="009A395F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2A1086">
              <w:rPr>
                <w:rFonts w:ascii="NOWAY-MEDIUM" w:eastAsia="Calibri" w:hAnsi="NOWAY-MEDIUM"/>
                <w:sz w:val="24"/>
                <w:szCs w:val="24"/>
              </w:rPr>
              <w:t>Podstawy obsługi komputera, Internetu i</w:t>
            </w:r>
            <w:r w:rsidRPr="002A1086">
              <w:rPr>
                <w:rFonts w:ascii="Cambria" w:eastAsia="Calibri" w:hAnsi="Cambria" w:cs="Cambria"/>
                <w:sz w:val="24"/>
                <w:szCs w:val="24"/>
              </w:rPr>
              <w:t> </w:t>
            </w:r>
            <w:proofErr w:type="spellStart"/>
            <w:r w:rsidRPr="002A1086">
              <w:rPr>
                <w:rFonts w:ascii="NOWAY-MEDIUM" w:eastAsia="Calibri" w:hAnsi="NOWAY-MEDIUM"/>
                <w:sz w:val="24"/>
                <w:szCs w:val="24"/>
              </w:rPr>
              <w:t>smartfona</w:t>
            </w:r>
            <w:proofErr w:type="spellEnd"/>
            <w:r w:rsidRPr="002A1086">
              <w:rPr>
                <w:rFonts w:ascii="NOWAY-MEDIUM" w:eastAsia="Calibri" w:hAnsi="NOWAY-MEDIUM"/>
                <w:sz w:val="24"/>
                <w:szCs w:val="24"/>
              </w:rPr>
              <w:t xml:space="preserve"> 60+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584627" w14:textId="56267739" w:rsidR="00A545C0" w:rsidRDefault="00A545C0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88209B" w14:textId="5DF863EF" w:rsidR="00A545C0" w:rsidRDefault="00A545C0" w:rsidP="009A395F">
            <w:pPr>
              <w:spacing w:before="240" w:line="276" w:lineRule="auto"/>
              <w:rPr>
                <w:rFonts w:ascii="Noway Regular" w:eastAsia="Calibri" w:hAnsi="Noway Regular"/>
                <w:sz w:val="24"/>
                <w:szCs w:val="24"/>
              </w:rPr>
            </w:pPr>
            <w:r>
              <w:rPr>
                <w:rFonts w:ascii="Noway Regular" w:eastAsia="Calibri" w:hAnsi="Noway Regular"/>
                <w:sz w:val="24"/>
                <w:szCs w:val="24"/>
              </w:rPr>
              <w:t>Wstęp wolny</w:t>
            </w:r>
          </w:p>
        </w:tc>
      </w:tr>
      <w:tr w:rsidR="00261793" w:rsidRPr="0076664F" w14:paraId="2194F81E" w14:textId="77777777" w:rsidTr="00176392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45DAF0" w14:textId="7DA1E71D" w:rsidR="00261793" w:rsidRPr="00903D7C" w:rsidRDefault="00A545C0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31</w:t>
            </w:r>
            <w:r w:rsidR="00261793" w:rsidRPr="00903D7C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  <w:r w:rsidR="00261793" w:rsidRPr="00903D7C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ED002E" w14:textId="77777777" w:rsidR="00261793" w:rsidRPr="00903D7C" w:rsidRDefault="00261793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11–13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2CBA22" w14:textId="77777777" w:rsidR="00261793" w:rsidRPr="00903D7C" w:rsidRDefault="00261793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 czytelnia multimedialna,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ED6087" w14:textId="77777777" w:rsidR="00261793" w:rsidRPr="002A1086" w:rsidRDefault="00261793" w:rsidP="009A395F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2A1086">
              <w:rPr>
                <w:rFonts w:ascii="NOWAY-MEDIUM" w:eastAsia="Calibri" w:hAnsi="NOWAY-MEDIUM"/>
                <w:sz w:val="24"/>
                <w:szCs w:val="24"/>
              </w:rPr>
              <w:t>Gry stolikowe 60+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9CDB07" w14:textId="77777777" w:rsidR="00261793" w:rsidRPr="00903D7C" w:rsidRDefault="00261793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8BA064" w14:textId="77777777" w:rsidR="00261793" w:rsidRPr="00903D7C" w:rsidRDefault="00261793" w:rsidP="009A395F">
            <w:pPr>
              <w:spacing w:before="240" w:line="276" w:lineRule="auto"/>
              <w:rPr>
                <w:rFonts w:ascii="Noway Regular" w:eastAsia="Calibri" w:hAnsi="Noway Regular"/>
                <w:sz w:val="24"/>
                <w:szCs w:val="24"/>
              </w:rPr>
            </w:pPr>
            <w:r>
              <w:rPr>
                <w:rFonts w:ascii="Noway Regular" w:eastAsia="Calibri" w:hAnsi="Noway Regular"/>
                <w:sz w:val="24"/>
                <w:szCs w:val="24"/>
              </w:rPr>
              <w:t>Wstęp wolny</w:t>
            </w:r>
          </w:p>
        </w:tc>
      </w:tr>
      <w:tr w:rsidR="00261793" w:rsidRPr="0076664F" w14:paraId="31D80B4E" w14:textId="77777777" w:rsidTr="00176392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FF5DEE" w14:textId="6C403A41" w:rsidR="00261793" w:rsidRDefault="00176392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d</w:t>
            </w:r>
            <w:r w:rsidR="001E0495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o 31.10.2024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C354CB" w14:textId="4D427F32" w:rsidR="00261793" w:rsidRDefault="001E0495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biblioteki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98C7CA" w14:textId="3BBFEE2E" w:rsidR="00261793" w:rsidRDefault="001E0495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355446" w14:textId="70AE2B0B" w:rsidR="00261793" w:rsidRPr="002A1086" w:rsidRDefault="001E0495" w:rsidP="009A395F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2A1086">
              <w:rPr>
                <w:rFonts w:ascii="NOWAY-MEDIUM" w:eastAsia="Calibri" w:hAnsi="NOWAY-MEDIUM" w:cs="Calibri"/>
                <w:sz w:val="24"/>
                <w:szCs w:val="24"/>
              </w:rPr>
              <w:t>„Cukier krzepi” – wystawa plakatów powstałych w</w:t>
            </w:r>
            <w:r w:rsidRPr="002A1086">
              <w:rPr>
                <w:rFonts w:ascii="Cambria" w:eastAsia="Calibri" w:hAnsi="Cambria" w:cs="Cambria"/>
                <w:sz w:val="24"/>
                <w:szCs w:val="24"/>
              </w:rPr>
              <w:t> </w:t>
            </w:r>
            <w:r w:rsidRPr="002A1086">
              <w:rPr>
                <w:rFonts w:ascii="NOWAY-MEDIUM" w:eastAsia="Calibri" w:hAnsi="NOWAY-MEDIUM" w:cs="Calibri"/>
                <w:sz w:val="24"/>
                <w:szCs w:val="24"/>
              </w:rPr>
              <w:t xml:space="preserve">latach trzydziestych XX-wieku z hasłem reklamowym wymyślonym przez Melchiora Wańkowicza w ramach zadania „I Wańkowicz zaczynałby na </w:t>
            </w:r>
            <w:proofErr w:type="spellStart"/>
            <w:r w:rsidRPr="002A1086">
              <w:rPr>
                <w:rFonts w:ascii="NOWAY-MEDIUM" w:eastAsia="Calibri" w:hAnsi="NOWAY-MEDIUM" w:cs="Calibri"/>
                <w:sz w:val="24"/>
                <w:szCs w:val="24"/>
              </w:rPr>
              <w:t>Wattpadzie</w:t>
            </w:r>
            <w:proofErr w:type="spellEnd"/>
            <w:r w:rsidRPr="002A1086">
              <w:rPr>
                <w:rFonts w:ascii="NOWAY-MEDIUM" w:eastAsia="Calibri" w:hAnsi="NOWAY-MEDIUM" w:cs="Calibri"/>
                <w:sz w:val="24"/>
                <w:szCs w:val="24"/>
              </w:rPr>
              <w:t>”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EEA445" w14:textId="03AC4DED" w:rsidR="00261793" w:rsidRDefault="001E0495" w:rsidP="009A395F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20D6AA" w14:textId="262C35AE" w:rsidR="00261793" w:rsidRDefault="001E0495" w:rsidP="009A395F">
            <w:pPr>
              <w:spacing w:before="240" w:line="276" w:lineRule="auto"/>
              <w:rPr>
                <w:rFonts w:ascii="Noway Regular" w:eastAsia="Calibri" w:hAnsi="Noway Regular"/>
                <w:sz w:val="24"/>
                <w:szCs w:val="24"/>
              </w:rPr>
            </w:pPr>
            <w:r>
              <w:rPr>
                <w:rFonts w:ascii="Noway Regular" w:eastAsia="Calibri" w:hAnsi="Noway Regular"/>
                <w:sz w:val="24"/>
                <w:szCs w:val="24"/>
              </w:rPr>
              <w:t>Wstęp wolny</w:t>
            </w:r>
          </w:p>
        </w:tc>
      </w:tr>
      <w:tr w:rsidR="00261793" w:rsidRPr="0049268B" w14:paraId="40B95C7D" w14:textId="77777777" w:rsidTr="009A395F">
        <w:trPr>
          <w:trHeight w:val="278"/>
          <w:jc w:val="center"/>
        </w:trPr>
        <w:tc>
          <w:tcPr>
            <w:tcW w:w="1643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vAlign w:val="center"/>
          </w:tcPr>
          <w:p w14:paraId="4AE7FBF2" w14:textId="4FD256CC" w:rsidR="00261793" w:rsidRPr="00DD2A88" w:rsidRDefault="00261793" w:rsidP="009A395F">
            <w:pPr>
              <w:spacing w:before="240" w:line="276" w:lineRule="auto"/>
              <w:rPr>
                <w:rFonts w:ascii="Noway Regular" w:eastAsia="Calibri" w:hAnsi="Noway Regular" w:cs="Calibri"/>
                <w:sz w:val="40"/>
                <w:szCs w:val="40"/>
              </w:rPr>
            </w:pPr>
            <w:r w:rsidRPr="00DD2A88">
              <w:rPr>
                <w:rFonts w:ascii="Noway Medium" w:eastAsia="Noway Medium" w:hAnsi="Noway Medium" w:cs="Noway Medium"/>
                <w:b/>
                <w:color w:val="FFFFFF"/>
                <w:kern w:val="0"/>
                <w:sz w:val="40"/>
                <w:szCs w:val="40"/>
                <w:lang w:eastAsia="pl-PL"/>
                <w14:ligatures w14:val="none"/>
              </w:rPr>
              <w:t xml:space="preserve">Wykaz imprez i wydarzeń w gminie Tomaszów Mazowiecki – </w:t>
            </w:r>
            <w:r>
              <w:rPr>
                <w:rFonts w:ascii="Noway Medium" w:eastAsia="Noway Medium" w:hAnsi="Noway Medium" w:cs="Noway Medium"/>
                <w:b/>
                <w:color w:val="FFFFFF"/>
                <w:kern w:val="0"/>
                <w:sz w:val="40"/>
                <w:szCs w:val="40"/>
                <w:lang w:eastAsia="pl-PL"/>
                <w14:ligatures w14:val="none"/>
              </w:rPr>
              <w:t xml:space="preserve">październik </w:t>
            </w:r>
            <w:r w:rsidRPr="00DD2A88">
              <w:rPr>
                <w:rFonts w:ascii="Noway Medium" w:eastAsia="Noway Medium" w:hAnsi="Noway Medium" w:cs="Noway Medium"/>
                <w:b/>
                <w:color w:val="FFFFFF"/>
                <w:kern w:val="0"/>
                <w:sz w:val="40"/>
                <w:szCs w:val="40"/>
                <w:lang w:eastAsia="pl-PL"/>
                <w14:ligatures w14:val="none"/>
              </w:rPr>
              <w:t>2024</w:t>
            </w:r>
          </w:p>
        </w:tc>
      </w:tr>
      <w:tr w:rsidR="00261793" w14:paraId="12E8F1F5" w14:textId="77777777" w:rsidTr="00176392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1DFEA1" w14:textId="6F8E08A3" w:rsidR="00261793" w:rsidRPr="00903D7C" w:rsidRDefault="00176392" w:rsidP="009A395F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  <w:r w:rsidR="00261793" w:rsidRPr="00903D7C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  <w:r w:rsidR="00261793" w:rsidRPr="00903D7C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BE2A72" w14:textId="053699C6" w:rsidR="00261793" w:rsidRPr="00903D7C" w:rsidRDefault="00261793" w:rsidP="009A395F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176392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903D7C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–</w:t>
            </w:r>
            <w:r w:rsidR="00176392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6F4DF3" w14:textId="4EBB2E10" w:rsidR="00261793" w:rsidRPr="00903D7C" w:rsidRDefault="00176392" w:rsidP="009A395F">
            <w:pPr>
              <w:overflowPunct w:val="0"/>
              <w:spacing w:before="240" w:line="276" w:lineRule="auto"/>
              <w:rPr>
                <w:rStyle w:val="x193iq5w"/>
                <w:rFonts w:ascii="Noway Regular" w:hAnsi="Noway Regular"/>
                <w:sz w:val="24"/>
                <w:szCs w:val="24"/>
              </w:rPr>
            </w:pPr>
            <w:r>
              <w:rPr>
                <w:rStyle w:val="x193iq5w"/>
                <w:rFonts w:ascii="Noway Regular" w:hAnsi="Noway Regular"/>
                <w:sz w:val="24"/>
                <w:szCs w:val="24"/>
              </w:rPr>
              <w:t xml:space="preserve">Plac obok </w:t>
            </w:r>
            <w:r w:rsidR="009745E1">
              <w:rPr>
                <w:rStyle w:val="x193iq5w"/>
                <w:rFonts w:ascii="Noway Regular" w:hAnsi="Noway Regular"/>
                <w:sz w:val="24"/>
                <w:szCs w:val="24"/>
              </w:rPr>
              <w:t>m</w:t>
            </w:r>
            <w:r>
              <w:rPr>
                <w:rStyle w:val="x193iq5w"/>
                <w:rFonts w:ascii="Noway Regular" w:hAnsi="Noway Regular"/>
                <w:sz w:val="24"/>
                <w:szCs w:val="24"/>
              </w:rPr>
              <w:t>olo</w:t>
            </w:r>
            <w:r w:rsidR="00261793">
              <w:rPr>
                <w:rStyle w:val="x193iq5w"/>
                <w:rFonts w:ascii="Noway Regular" w:hAnsi="Noway Regular"/>
                <w:sz w:val="24"/>
                <w:szCs w:val="24"/>
              </w:rPr>
              <w:t xml:space="preserve"> w</w:t>
            </w:r>
            <w:r>
              <w:rPr>
                <w:rStyle w:val="x193iq5w"/>
                <w:rFonts w:ascii="Cambria" w:hAnsi="Cambria"/>
                <w:sz w:val="24"/>
                <w:szCs w:val="24"/>
              </w:rPr>
              <w:t> </w:t>
            </w:r>
            <w:r w:rsidR="00261793">
              <w:rPr>
                <w:rStyle w:val="x193iq5w"/>
                <w:rFonts w:ascii="Noway Regular" w:hAnsi="Noway Regular"/>
                <w:sz w:val="24"/>
                <w:szCs w:val="24"/>
              </w:rPr>
              <w:t>Smardzewicach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5C61C6" w14:textId="7DE30B01" w:rsidR="00261793" w:rsidRPr="00176392" w:rsidRDefault="00176392" w:rsidP="00176392">
            <w:pPr>
              <w:widowControl w:val="0"/>
              <w:spacing w:line="252" w:lineRule="auto"/>
              <w:rPr>
                <w:rFonts w:ascii="Noway Regular" w:eastAsia="Calibri" w:hAnsi="Noway Regular" w:cs="Calibri"/>
              </w:rPr>
            </w:pPr>
            <w:r w:rsidRPr="002A1086">
              <w:rPr>
                <w:rFonts w:ascii="NOWAY-MEDIUM" w:eastAsia="Calibri" w:hAnsi="NOWAY-MEDIUM" w:cs="Calibri"/>
                <w:sz w:val="24"/>
                <w:szCs w:val="24"/>
              </w:rPr>
              <w:t>Piknik Ekologiczny</w:t>
            </w:r>
            <w:r w:rsidR="00261793" w:rsidRPr="002A1086">
              <w:rPr>
                <w:rFonts w:ascii="NOWAY-MEDIUM" w:eastAsia="Calibri" w:hAnsi="NOWAY-MEDIUM" w:cs="Calibri"/>
                <w:sz w:val="24"/>
                <w:szCs w:val="24"/>
              </w:rPr>
              <w:br/>
            </w:r>
            <w:r w:rsidR="00261793">
              <w:rPr>
                <w:rFonts w:ascii="Noway Regular" w:eastAsia="Calibri" w:hAnsi="Noway Regular" w:cs="Calibri"/>
                <w:sz w:val="24"/>
                <w:szCs w:val="24"/>
              </w:rPr>
              <w:t>(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>akcja nasadzenia roślin zwalczających sinice</w:t>
            </w:r>
            <w:r w:rsidR="00261793">
              <w:rPr>
                <w:rFonts w:ascii="Noway Regular" w:eastAsia="Calibri" w:hAnsi="Noway Regular" w:cs="Calibri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1FCB50" w14:textId="72DD2BB1" w:rsidR="00261793" w:rsidRPr="007A23E5" w:rsidRDefault="00176392" w:rsidP="009A395F">
            <w:pPr>
              <w:widowControl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PGW Wody Polskie/</w:t>
            </w:r>
            <w:proofErr w:type="spellStart"/>
            <w:r>
              <w:rPr>
                <w:rFonts w:ascii="Noway Regular" w:eastAsia="Calibri" w:hAnsi="Noway Regular" w:cs="Calibri"/>
                <w:sz w:val="24"/>
                <w:szCs w:val="24"/>
              </w:rPr>
              <w:t>European</w:t>
            </w:r>
            <w:proofErr w:type="spellEnd"/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 Space </w:t>
            </w:r>
            <w:proofErr w:type="spellStart"/>
            <w:r>
              <w:rPr>
                <w:rFonts w:ascii="Noway Regular" w:eastAsia="Calibri" w:hAnsi="Noway Regular" w:cs="Calibri"/>
                <w:sz w:val="24"/>
                <w:szCs w:val="24"/>
              </w:rPr>
              <w:t>Fundation</w:t>
            </w:r>
            <w:proofErr w:type="spell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C78292" w14:textId="77777777" w:rsidR="00261793" w:rsidRPr="007A23E5" w:rsidRDefault="00261793" w:rsidP="009A395F">
            <w:pPr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Wstęp wolny</w:t>
            </w:r>
          </w:p>
        </w:tc>
      </w:tr>
    </w:tbl>
    <w:p w14:paraId="1F950642" w14:textId="77777777" w:rsidR="00261793" w:rsidRDefault="00261793" w:rsidP="00261793">
      <w:pPr>
        <w:overflowPunct w:val="0"/>
        <w:spacing w:after="0" w:line="240" w:lineRule="auto"/>
        <w:rPr>
          <w:rFonts w:ascii="Calibri" w:eastAsia="Calibri" w:hAnsi="Calibri" w:cs="Calibri"/>
          <w:color w:val="00000A"/>
          <w:kern w:val="0"/>
          <w:sz w:val="24"/>
          <w:szCs w:val="24"/>
          <w:lang w:eastAsia="pl-PL"/>
          <w14:ligatures w14:val="none"/>
        </w:rPr>
      </w:pPr>
    </w:p>
    <w:p w14:paraId="331DE227" w14:textId="77777777" w:rsidR="00261793" w:rsidRPr="0076664F" w:rsidRDefault="00261793" w:rsidP="00261793">
      <w:pPr>
        <w:overflowPunct w:val="0"/>
        <w:spacing w:after="0" w:line="240" w:lineRule="auto"/>
        <w:rPr>
          <w:rFonts w:ascii="Calibri" w:eastAsia="Calibri" w:hAnsi="Calibri" w:cs="Calibri"/>
          <w:color w:val="00000A"/>
          <w:kern w:val="0"/>
          <w:sz w:val="24"/>
          <w:szCs w:val="24"/>
          <w:lang w:eastAsia="pl-PL"/>
          <w14:ligatures w14:val="none"/>
        </w:rPr>
      </w:pPr>
    </w:p>
    <w:p w14:paraId="1C79B348" w14:textId="77777777" w:rsidR="00261793" w:rsidRPr="00EE156D" w:rsidRDefault="00261793" w:rsidP="00261793">
      <w:pPr>
        <w:spacing w:after="0" w:line="276" w:lineRule="auto"/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Medium" w:eastAsia="Noway Medium" w:hAnsi="Noway Medium" w:cs="Noway Medium"/>
          <w:kern w:val="0"/>
          <w:sz w:val="24"/>
          <w:szCs w:val="24"/>
          <w:lang w:eastAsia="pl-PL"/>
          <w14:ligatures w14:val="none"/>
        </w:rPr>
        <w:t>Stała oferta Informacji Turystycznej w Tomaszowie Mazowieckim, pl. Kościuszki 29, tel. 44 710 03 29:</w:t>
      </w:r>
      <w:r w:rsidRPr="00EE156D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</w:r>
      <w:r w:rsidRPr="00EE156D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  <w:t>− wycieczka po centrum miasta pn. „Jak Ostrowski Tomaszów planował" (zwiedzanie bez przewodnika, opis trasy do pobrania w Informacji Turystycznej);</w:t>
      </w:r>
      <w:r w:rsidRPr="00EE156D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</w:r>
      <w:r w:rsidRPr="00EE156D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  <w:t>− wycieczka z elementami gry terenowej „Gramy w zielone", "Bystre oko" (samodzielne zwiedzanie, opis trasy do pobrania w Informacji Turystycznej);</w:t>
      </w:r>
      <w:r w:rsidRPr="00EE156D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</w:r>
      <w:r w:rsidRPr="00EE156D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  <w:t>− gra terenowa „Odkrywca Tomaszowa" (w przypadku grup zorganizowanych wymagane wcześniejsze zarezerwowanie terminu w Informacji Turystycznej;</w:t>
      </w:r>
      <w:r w:rsidRPr="00EE156D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</w:r>
      <w:r w:rsidRPr="00EE156D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  <w:t>− zwiedzanie centrum miasta: bilet w cenie 8 zł od osoby (dzieci do lat 4 bezpłatnie), dla grup od 5 do 30 osób wymagane zarezerwowanie terminu w Informacji Turystycznej (minimum 7 dni wcześniej).</w:t>
      </w:r>
    </w:p>
    <w:p w14:paraId="03DFA514" w14:textId="77777777" w:rsidR="00261793" w:rsidRPr="00EE156D" w:rsidRDefault="00261793" w:rsidP="00261793">
      <w:pPr>
        <w:spacing w:after="0" w:line="276" w:lineRule="auto"/>
        <w:rPr>
          <w:rFonts w:ascii="Calibri" w:eastAsia="Calibri" w:hAnsi="Calibri" w:cs="Calibri"/>
          <w:color w:val="00000A"/>
          <w:kern w:val="0"/>
          <w:sz w:val="24"/>
          <w:szCs w:val="24"/>
          <w:lang w:eastAsia="pl-PL"/>
          <w14:ligatures w14:val="none"/>
        </w:rPr>
      </w:pPr>
    </w:p>
    <w:p w14:paraId="35CCB487" w14:textId="77777777" w:rsidR="00261793" w:rsidRPr="00EE156D" w:rsidRDefault="00261793" w:rsidP="00261793">
      <w:pPr>
        <w:spacing w:after="0" w:line="276" w:lineRule="auto"/>
        <w:rPr>
          <w:rFonts w:ascii="Calibri" w:eastAsia="Calibri" w:hAnsi="Calibri" w:cs="Calibri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Medium" w:eastAsia="Noway Medium" w:hAnsi="Noway Medium" w:cs="Noway Medium"/>
          <w:kern w:val="0"/>
          <w:sz w:val="24"/>
          <w:szCs w:val="24"/>
          <w:lang w:eastAsia="pl-PL"/>
          <w14:ligatures w14:val="none"/>
        </w:rPr>
        <w:t>Stała oferta Miejskiego Centrum Kultury w Tomaszowie Mazowieckim dla szkół i przedszkoli</w:t>
      </w:r>
      <w:r w:rsidRPr="00EE156D">
        <w:rPr>
          <w:rFonts w:ascii="Noway Medium" w:eastAsia="Noway Medium" w:hAnsi="Noway Medium" w:cs="Noway Medium"/>
          <w:kern w:val="0"/>
          <w:sz w:val="24"/>
          <w:szCs w:val="24"/>
          <w:lang w:eastAsia="pl-PL"/>
          <w14:ligatures w14:val="none"/>
        </w:rPr>
        <w:br/>
      </w:r>
    </w:p>
    <w:p w14:paraId="093664BB" w14:textId="77777777" w:rsidR="00261793" w:rsidRPr="00EE156D" w:rsidRDefault="00261793" w:rsidP="00261793">
      <w:pPr>
        <w:spacing w:after="0" w:line="276" w:lineRule="auto"/>
        <w:rPr>
          <w:rFonts w:ascii="Noway Regular" w:eastAsia="Calibri" w:hAnsi="Noway Regular" w:cs="Calibri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Calibri" w:eastAsia="Calibri" w:hAnsi="Calibri" w:cs="Calibri"/>
          <w:color w:val="00000A"/>
          <w:kern w:val="0"/>
          <w:sz w:val="24"/>
          <w:szCs w:val="24"/>
          <w:lang w:eastAsia="pl-PL"/>
          <w14:ligatures w14:val="none"/>
        </w:rPr>
        <w:t xml:space="preserve">− </w:t>
      </w:r>
      <w:r w:rsidRPr="00EE156D">
        <w:rPr>
          <w:rFonts w:ascii="Noway Regular" w:eastAsia="Calibri" w:hAnsi="Noway Regular" w:cs="Calibri"/>
          <w:color w:val="00000A"/>
          <w:kern w:val="0"/>
          <w:sz w:val="24"/>
          <w:szCs w:val="24"/>
          <w:lang w:eastAsia="pl-PL"/>
          <w14:ligatures w14:val="none"/>
        </w:rPr>
        <w:t>warsztaty edukacyjne</w:t>
      </w:r>
      <w:r>
        <w:rPr>
          <w:rFonts w:ascii="Noway Regular" w:eastAsia="Calibri" w:hAnsi="Noway Regular" w:cs="Calibri"/>
          <w:color w:val="00000A"/>
          <w:kern w:val="0"/>
          <w:sz w:val="24"/>
          <w:szCs w:val="24"/>
          <w:lang w:eastAsia="pl-PL"/>
          <w14:ligatures w14:val="none"/>
        </w:rPr>
        <w:t xml:space="preserve"> dla szkół i przedszkoli </w:t>
      </w:r>
      <w:r w:rsidRPr="00EE156D">
        <w:rPr>
          <w:rFonts w:ascii="Noway Regular" w:hAnsi="Noway Regular" w:cs="Times New Roman"/>
          <w:sz w:val="24"/>
          <w:szCs w:val="24"/>
        </w:rPr>
        <w:t>w MCK Tkacz, MCK Browarna i MCK Za Pilicą, a także z dojazdem instruktora do szkoły lub przedszkola po uprzednim umówieniu terminu pod numerem tel. 44</w:t>
      </w:r>
      <w:r w:rsidRPr="00EE156D">
        <w:rPr>
          <w:rFonts w:ascii="Calibri" w:hAnsi="Calibri" w:cs="Calibri"/>
          <w:sz w:val="24"/>
          <w:szCs w:val="24"/>
        </w:rPr>
        <w:t> </w:t>
      </w:r>
      <w:r w:rsidRPr="00EE156D">
        <w:rPr>
          <w:rFonts w:ascii="Noway Regular" w:hAnsi="Noway Regular" w:cs="Times New Roman"/>
          <w:sz w:val="24"/>
          <w:szCs w:val="24"/>
        </w:rPr>
        <w:t>712 23 69, e-mail: kontakt@mck-tm.pl.</w:t>
      </w:r>
    </w:p>
    <w:p w14:paraId="06C30A91" w14:textId="77777777" w:rsidR="00261793" w:rsidRPr="00EE156D" w:rsidRDefault="00261793" w:rsidP="00261793">
      <w:pPr>
        <w:spacing w:after="0" w:line="276" w:lineRule="auto"/>
        <w:rPr>
          <w:rFonts w:ascii="Calibri" w:eastAsia="Calibri" w:hAnsi="Calibri" w:cs="Calibri"/>
          <w:color w:val="00000A"/>
          <w:kern w:val="0"/>
          <w:sz w:val="24"/>
          <w:szCs w:val="24"/>
          <w:lang w:eastAsia="pl-PL"/>
          <w14:ligatures w14:val="none"/>
        </w:rPr>
      </w:pPr>
    </w:p>
    <w:p w14:paraId="03790BBC" w14:textId="77777777" w:rsidR="00261793" w:rsidRPr="00EE156D" w:rsidRDefault="00261793" w:rsidP="00261793">
      <w:pPr>
        <w:spacing w:after="0" w:line="276" w:lineRule="auto"/>
        <w:rPr>
          <w:rFonts w:ascii="Noway Regular" w:eastAsia="Noway Regular" w:hAnsi="Noway Regular" w:cs="Noway Regular"/>
          <w:b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b/>
          <w:color w:val="00000A"/>
          <w:kern w:val="0"/>
          <w:sz w:val="24"/>
          <w:szCs w:val="24"/>
          <w:lang w:eastAsia="pl-PL"/>
          <w14:ligatures w14:val="none"/>
        </w:rPr>
        <w:t>Organizatorzy zastrzegają sobie możliwość zmian w programie i ofercie!</w:t>
      </w:r>
    </w:p>
    <w:p w14:paraId="55C3E178" w14:textId="77777777" w:rsidR="00261793" w:rsidRPr="00EE156D" w:rsidRDefault="00261793" w:rsidP="00261793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</w:p>
    <w:p w14:paraId="56AD9EF2" w14:textId="77777777" w:rsidR="00261793" w:rsidRPr="00EE156D" w:rsidRDefault="00261793" w:rsidP="00261793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</w:p>
    <w:p w14:paraId="5DB78866" w14:textId="77777777" w:rsidR="00261793" w:rsidRPr="00EE156D" w:rsidRDefault="00261793" w:rsidP="00261793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>Miejskie Centrum Kultury, plac Kościuszki 18, tel. 44 712-23-69, www.mck-tm.pl, kontakt@mck-tm.pl</w:t>
      </w:r>
    </w:p>
    <w:p w14:paraId="64F88CC4" w14:textId="77777777" w:rsidR="00261793" w:rsidRPr="00EE156D" w:rsidRDefault="00261793" w:rsidP="00261793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 xml:space="preserve">MCK Za Pilicą, ul. Gminna 37/39, tel. </w:t>
      </w:r>
      <w:r w:rsidRPr="00EE156D">
        <w:rPr>
          <w:rFonts w:ascii="Noway Regular" w:hAnsi="Noway Regular" w:cs="Times New Roman"/>
          <w:sz w:val="24"/>
          <w:szCs w:val="24"/>
        </w:rPr>
        <w:t>44 723-15-15</w:t>
      </w:r>
    </w:p>
    <w:p w14:paraId="2E3D21A2" w14:textId="77777777" w:rsidR="00261793" w:rsidRPr="00EE156D" w:rsidRDefault="00261793" w:rsidP="00261793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 xml:space="preserve">MCK Browarna, ul. Browarna 7, tel. </w:t>
      </w:r>
      <w:r w:rsidRPr="00EE156D">
        <w:rPr>
          <w:rFonts w:ascii="Noway Regular" w:hAnsi="Noway Regular" w:cs="Times New Roman"/>
          <w:sz w:val="24"/>
          <w:szCs w:val="24"/>
        </w:rPr>
        <w:t>44 724-53-23</w:t>
      </w:r>
    </w:p>
    <w:p w14:paraId="7A4002F0" w14:textId="77777777" w:rsidR="00261793" w:rsidRPr="00EE156D" w:rsidRDefault="00261793" w:rsidP="00261793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 xml:space="preserve">MCK Tkacz, ul. </w:t>
      </w:r>
      <w:proofErr w:type="spellStart"/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>Niebrowska</w:t>
      </w:r>
      <w:proofErr w:type="spellEnd"/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 xml:space="preserve"> 50, tel. </w:t>
      </w:r>
      <w:r w:rsidRPr="00EE156D">
        <w:rPr>
          <w:rFonts w:ascii="Noway Regular" w:hAnsi="Noway Regular" w:cs="Times New Roman"/>
          <w:sz w:val="24"/>
          <w:szCs w:val="24"/>
        </w:rPr>
        <w:t>44 724-51-92</w:t>
      </w:r>
    </w:p>
    <w:p w14:paraId="04BDAF25" w14:textId="77777777" w:rsidR="00261793" w:rsidRPr="00EE156D" w:rsidRDefault="00261793" w:rsidP="00261793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>Skansen Rzeki Pilicy, ul. Modrzewskiego 9/11, tel. 44 723-00-03, 517-080-381, www.skansenpilicy.pl, skansen@mck-tm.pl</w:t>
      </w:r>
    </w:p>
    <w:p w14:paraId="7BF4DEF4" w14:textId="77777777" w:rsidR="00261793" w:rsidRPr="00EE156D" w:rsidRDefault="00261793" w:rsidP="00261793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 xml:space="preserve">PTT Groty </w:t>
      </w:r>
      <w:proofErr w:type="spellStart"/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>Nagórzyckie</w:t>
      </w:r>
      <w:proofErr w:type="spellEnd"/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>, ul. Pod Grotami 2/6, tel. 44 710-05-32, 723-585-656, www.grotynagorzyckie.pl, groty@mck-tm.pl</w:t>
      </w:r>
    </w:p>
    <w:p w14:paraId="7C1A1F89" w14:textId="77777777" w:rsidR="00261793" w:rsidRPr="00EE156D" w:rsidRDefault="00261793" w:rsidP="00261793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>Informacja Turystyczna, plac Kościuszki 29, tel. 44 710-03-29, e-mail: informacjaturystyczna@mck-tm.pl</w:t>
      </w:r>
    </w:p>
    <w:p w14:paraId="1138D65D" w14:textId="77777777" w:rsidR="00261793" w:rsidRPr="00EE156D" w:rsidRDefault="00261793" w:rsidP="00261793">
      <w:pPr>
        <w:spacing w:after="0" w:line="276" w:lineRule="auto"/>
        <w:rPr>
          <w:rFonts w:ascii="Noway Regular" w:eastAsia="Noway Regular" w:hAnsi="Noway Regular" w:cs="Noway Regular"/>
          <w:kern w:val="0"/>
          <w:sz w:val="24"/>
          <w:szCs w:val="24"/>
          <w:lang w:val="en-US" w:eastAsia="pl-PL"/>
          <w14:ligatures w14:val="none"/>
        </w:rPr>
      </w:pP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 xml:space="preserve">Muzeum im. A.hr. Ostrowskiego, ul. </w:t>
      </w: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val="en-US" w:eastAsia="pl-PL"/>
          <w14:ligatures w14:val="none"/>
        </w:rPr>
        <w:t xml:space="preserve">POW 11/15, tel. 44 724 4848, e-mail: </w:t>
      </w:r>
      <w:hyperlink r:id="rId4">
        <w:r w:rsidRPr="00EE156D">
          <w:rPr>
            <w:rFonts w:ascii="Noway Regular" w:eastAsia="Noway Regular" w:hAnsi="Noway Regular" w:cs="Noway Regular"/>
            <w:kern w:val="0"/>
            <w:sz w:val="24"/>
            <w:szCs w:val="24"/>
            <w:lang w:val="en-US" w:eastAsia="pl-PL"/>
            <w14:ligatures w14:val="none"/>
          </w:rPr>
          <w:t>info@muzeumtomaszow.pl</w:t>
        </w:r>
      </w:hyperlink>
    </w:p>
    <w:p w14:paraId="4C84708C" w14:textId="77777777" w:rsidR="00261793" w:rsidRPr="00EE156D" w:rsidRDefault="00261793" w:rsidP="00261793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>Miejska Biblioteka Publiczna, ul. prez. I. Mościckiego 6, tel. 44 724 67 39</w:t>
      </w:r>
    </w:p>
    <w:p w14:paraId="0FDE7EA2" w14:textId="77777777" w:rsidR="00261793" w:rsidRPr="0076664F" w:rsidRDefault="00261793" w:rsidP="00261793">
      <w:pPr>
        <w:overflowPunct w:val="0"/>
        <w:spacing w:after="0" w:line="240" w:lineRule="auto"/>
        <w:rPr>
          <w:rFonts w:ascii="Calibri" w:eastAsia="Calibri" w:hAnsi="Calibri" w:cs="Calibri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t>Arena Lodowa, ul. Strzelecka 24/26</w:t>
      </w:r>
      <w:r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  <w:t>Centrum Kultury i Biblioteka Gminy Tomaszów, ul. Główna 16/18, Smardzewice</w:t>
      </w:r>
    </w:p>
    <w:p w14:paraId="65ACC32C" w14:textId="77777777" w:rsidR="00261793" w:rsidRPr="0076664F" w:rsidRDefault="00261793" w:rsidP="00261793">
      <w:pPr>
        <w:overflowPunct w:val="0"/>
        <w:spacing w:after="0" w:line="240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</w:p>
    <w:p w14:paraId="2FC86346" w14:textId="77777777" w:rsidR="00261793" w:rsidRDefault="00261793" w:rsidP="00261793"/>
    <w:p w14:paraId="2E4A11BE" w14:textId="77777777" w:rsidR="00B14F1E" w:rsidRDefault="00B14F1E"/>
    <w:sectPr w:rsidR="00B14F1E" w:rsidSect="00261793">
      <w:pgSz w:w="16838" w:h="23811"/>
      <w:pgMar w:top="720" w:right="720" w:bottom="720" w:left="72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oway Medium">
    <w:panose1 w:val="02000606000000020004"/>
    <w:charset w:val="00"/>
    <w:family w:val="auto"/>
    <w:notTrueType/>
    <w:pitch w:val="variable"/>
    <w:sig w:usb0="A000002F" w:usb1="1000006A" w:usb2="00000000" w:usb3="00000000" w:csb0="00000193" w:csb1="00000000"/>
  </w:font>
  <w:font w:name="Noway Regular">
    <w:panose1 w:val="02000506000000020004"/>
    <w:charset w:val="00"/>
    <w:family w:val="auto"/>
    <w:notTrueType/>
    <w:pitch w:val="variable"/>
    <w:sig w:usb0="A000002F" w:usb1="1000006A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WAY-MEDIUM">
    <w:panose1 w:val="02000606000000020004"/>
    <w:charset w:val="00"/>
    <w:family w:val="auto"/>
    <w:notTrueType/>
    <w:pitch w:val="variable"/>
    <w:sig w:usb0="A000002F" w:usb1="1000006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93"/>
    <w:rsid w:val="000151EA"/>
    <w:rsid w:val="00176392"/>
    <w:rsid w:val="001E0495"/>
    <w:rsid w:val="0021149F"/>
    <w:rsid w:val="00261793"/>
    <w:rsid w:val="002A1086"/>
    <w:rsid w:val="003033B1"/>
    <w:rsid w:val="00422FAA"/>
    <w:rsid w:val="005040A2"/>
    <w:rsid w:val="005A1B91"/>
    <w:rsid w:val="005F247E"/>
    <w:rsid w:val="006D5C43"/>
    <w:rsid w:val="007070AD"/>
    <w:rsid w:val="007F53BC"/>
    <w:rsid w:val="00844767"/>
    <w:rsid w:val="00845B30"/>
    <w:rsid w:val="009745E1"/>
    <w:rsid w:val="00A545C0"/>
    <w:rsid w:val="00AC667A"/>
    <w:rsid w:val="00B14F1E"/>
    <w:rsid w:val="00B17211"/>
    <w:rsid w:val="00CA2427"/>
    <w:rsid w:val="00CC59F5"/>
    <w:rsid w:val="00CD158D"/>
    <w:rsid w:val="00CD27E3"/>
    <w:rsid w:val="00CD3EDF"/>
    <w:rsid w:val="00D94601"/>
    <w:rsid w:val="00DB315D"/>
    <w:rsid w:val="00E34180"/>
    <w:rsid w:val="00E5133E"/>
    <w:rsid w:val="00EA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79E86D"/>
  <w15:chartTrackingRefBased/>
  <w15:docId w15:val="{FB5B4B87-F899-6648-990C-5601169D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793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17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1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17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17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17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17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17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17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17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17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17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17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179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179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17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17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17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17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17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1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17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17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1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17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17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179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17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179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1793"/>
    <w:rPr>
      <w:b/>
      <w:bCs/>
      <w:smallCaps/>
      <w:color w:val="0F4761" w:themeColor="accent1" w:themeShade="BF"/>
      <w:spacing w:val="5"/>
    </w:rPr>
  </w:style>
  <w:style w:type="character" w:customStyle="1" w:styleId="x193iq5w">
    <w:name w:val="x193iq5w"/>
    <w:basedOn w:val="Domylnaczcionkaakapitu"/>
    <w:rsid w:val="00261793"/>
  </w:style>
  <w:style w:type="character" w:styleId="Hipercze">
    <w:name w:val="Hyperlink"/>
    <w:basedOn w:val="Domylnaczcionkaakapitu"/>
    <w:uiPriority w:val="99"/>
    <w:unhideWhenUsed/>
    <w:rsid w:val="0026179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uzeumtoma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1598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Microsoft_MCK_1</dc:creator>
  <cp:keywords/>
  <dc:description/>
  <cp:lastModifiedBy>Microsoft_MCK_1</cp:lastModifiedBy>
  <cp:revision>4</cp:revision>
  <cp:lastPrinted>2024-09-29T16:02:00Z</cp:lastPrinted>
  <dcterms:created xsi:type="dcterms:W3CDTF">2024-09-29T16:02:00Z</dcterms:created>
  <dcterms:modified xsi:type="dcterms:W3CDTF">2024-09-29T16:08:00Z</dcterms:modified>
</cp:coreProperties>
</file>