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8CCF" w14:textId="77777777" w:rsidR="00E47636" w:rsidRPr="00DC5B0E" w:rsidRDefault="00E47636" w:rsidP="00E476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kern w:val="0"/>
          <w:lang w:eastAsia="pl-PL"/>
          <w14:ligatures w14:val="none"/>
        </w:rPr>
      </w:pPr>
    </w:p>
    <w:tbl>
      <w:tblPr>
        <w:tblW w:w="160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2977"/>
        <w:gridCol w:w="5244"/>
        <w:gridCol w:w="1995"/>
        <w:gridCol w:w="2689"/>
      </w:tblGrid>
      <w:tr w:rsidR="00E47636" w:rsidRPr="00DC5B0E" w14:paraId="145DA91B" w14:textId="77777777" w:rsidTr="00A75CAD">
        <w:trPr>
          <w:trHeight w:val="556"/>
          <w:jc w:val="center"/>
        </w:trPr>
        <w:tc>
          <w:tcPr>
            <w:tcW w:w="16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0C14C887" w14:textId="121C461F" w:rsidR="00E47636" w:rsidRPr="00DC5B0E" w:rsidRDefault="00E47636" w:rsidP="00A75CAD">
            <w:pPr>
              <w:spacing w:after="0" w:line="240" w:lineRule="auto"/>
              <w:jc w:val="center"/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</w:pPr>
            <w:bookmarkStart w:id="0" w:name="_Hlk160116984"/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Wykaz imprez i wydarzeń </w:t>
            </w:r>
            <w:r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w Tomaszowie Mazowieckim </w:t>
            </w: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– </w:t>
            </w:r>
            <w:r w:rsidR="002534A2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>kwiecień</w:t>
            </w:r>
            <w:r w:rsidRPr="00DC5B0E">
              <w:rPr>
                <w:rFonts w:ascii="Noway Medium" w:eastAsia="Noway Medium" w:hAnsi="Noway Medium" w:cs="Noway Medium"/>
                <w:b/>
                <w:color w:val="FFFFFF"/>
                <w:kern w:val="0"/>
                <w:sz w:val="40"/>
                <w:szCs w:val="40"/>
                <w:lang w:eastAsia="pl-PL"/>
                <w14:ligatures w14:val="none"/>
              </w:rPr>
              <w:t xml:space="preserve"> 2024</w:t>
            </w:r>
          </w:p>
        </w:tc>
      </w:tr>
      <w:tr w:rsidR="00E47636" w:rsidRPr="00DC5B0E" w14:paraId="2DC0163F" w14:textId="77777777" w:rsidTr="002534A2">
        <w:trPr>
          <w:trHeight w:val="469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D1DEA" w14:textId="77777777" w:rsidR="00E47636" w:rsidRPr="00DC5B0E" w:rsidRDefault="00E47636" w:rsidP="00A75CAD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E18130" w14:textId="77777777" w:rsidR="00E47636" w:rsidRPr="00DC5B0E" w:rsidRDefault="00E47636" w:rsidP="00A75CAD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25C67C" w14:textId="77777777" w:rsidR="00E47636" w:rsidRPr="00DC5B0E" w:rsidRDefault="00E47636" w:rsidP="00A75CAD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Miejsce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3C57CA" w14:textId="77777777" w:rsidR="00E47636" w:rsidRPr="00DC5B0E" w:rsidRDefault="00E47636" w:rsidP="00A75CAD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Nazwa imprezy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0CAEF" w14:textId="77777777" w:rsidR="00E47636" w:rsidRPr="00DC5B0E" w:rsidRDefault="00E47636" w:rsidP="00A75CAD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Organizator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75F18B" w14:textId="77777777" w:rsidR="00E47636" w:rsidRPr="00DC5B0E" w:rsidRDefault="00E47636" w:rsidP="00A75CAD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5B0E">
              <w:rPr>
                <w:rFonts w:ascii="Noway Medium" w:eastAsia="Noway Medium" w:hAnsi="Noway Medium" w:cs="Noway Medium"/>
                <w:b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Uwagi </w:t>
            </w:r>
          </w:p>
        </w:tc>
      </w:tr>
      <w:tr w:rsidR="00E47636" w:rsidRPr="00EE156D" w14:paraId="3AB53886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243EE" w14:textId="20A39A94" w:rsidR="00E47636" w:rsidRPr="00EE156D" w:rsidRDefault="0005148D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94E184" w14:textId="2AF553FB" w:rsidR="00E47636" w:rsidRPr="00EE156D" w:rsidRDefault="00E476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05148D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C7FE8" w14:textId="07E78BD8" w:rsidR="00E47636" w:rsidRPr="00EE156D" w:rsidRDefault="0005148D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Oddział dla Dzieci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Młodzieży MBP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(pokój bajek),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Kościuszki 18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3EA42" w14:textId="62CA986E" w:rsidR="00E47636" w:rsidRPr="00EE156D" w:rsidRDefault="00E47636" w:rsidP="00EE156D">
            <w:pPr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EE156D">
              <w:rPr>
                <w:rFonts w:ascii="NOWAY-MEDIUM" w:eastAsia="Calibri" w:hAnsi="NOWAY-MEDIUM"/>
                <w:sz w:val="24"/>
                <w:szCs w:val="24"/>
              </w:rPr>
              <w:t>Międzynarodowy Dzień Książki dla Dzieci – „Najmłodsi książki czytają i mądrzy wyrastają” (gry i zabawy tematyczne, głośne czytanie)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9EACF0" w14:textId="0C2C3B1B" w:rsidR="00E47636" w:rsidRPr="00EE156D" w:rsidRDefault="00E47636" w:rsidP="00EE156D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Oddział dla Dzieci i</w:t>
            </w:r>
            <w:r w:rsidR="0005148D" w:rsidRPr="00EE156D">
              <w:rPr>
                <w:rFonts w:ascii="Cambria" w:eastAsia="Times New Roman" w:hAnsi="Cambria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Młodzieży</w:t>
            </w:r>
            <w:r w:rsidR="0005148D"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proofErr w:type="spellStart"/>
            <w:r w:rsidR="0005148D"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  <w:r w:rsidR="0005148D"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5D2730" w14:textId="77777777" w:rsidR="00E47636" w:rsidRPr="00EE156D" w:rsidRDefault="00E47636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E47636" w:rsidRPr="00EE156D" w14:paraId="669B9A22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464F96" w14:textId="74C4D8BE" w:rsidR="00E47636" w:rsidRPr="00EE156D" w:rsidRDefault="002A6AD4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7FE58" w14:textId="77777777" w:rsidR="00E47636" w:rsidRPr="00EE156D" w:rsidRDefault="00E476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952913" w14:textId="10CF1E2A" w:rsidR="0005148D" w:rsidRPr="00EE156D" w:rsidRDefault="0005148D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Oddział dla Dzieci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Młodzieży MBP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(</w:t>
            </w:r>
            <w:r w:rsidR="002A6AD4"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wypożyczalnia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),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Kościuszki 18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556CBB" w14:textId="3CAA81CC" w:rsidR="00E47636" w:rsidRPr="00EE156D" w:rsidRDefault="0005148D" w:rsidP="00EE156D">
            <w:pPr>
              <w:shd w:val="clear" w:color="auto" w:fill="FFFFFF"/>
              <w:spacing w:before="240" w:line="276" w:lineRule="auto"/>
              <w:rPr>
                <w:rFonts w:ascii="NOWAY-MEDIUM" w:hAnsi="NOWAY-MEDIUM" w:cs="Calibri"/>
                <w:color w:val="1A1A1A"/>
                <w:sz w:val="24"/>
                <w:szCs w:val="24"/>
                <w:shd w:val="clear" w:color="auto" w:fill="FFFFFF"/>
              </w:rPr>
            </w:pPr>
            <w:r w:rsidRPr="00EE156D">
              <w:rPr>
                <w:rFonts w:ascii="NOWAY-MEDIUM" w:hAnsi="NOWAY-MEDIUM"/>
                <w:color w:val="202124"/>
                <w:sz w:val="24"/>
                <w:szCs w:val="24"/>
              </w:rPr>
              <w:t>Wystawka</w:t>
            </w:r>
            <w:r w:rsidRPr="00EE156D">
              <w:rPr>
                <w:rFonts w:ascii="NOWAY-MEDIUM" w:eastAsia="Calibri" w:hAnsi="NOWAY-MEDIUM"/>
                <w:sz w:val="24"/>
                <w:szCs w:val="24"/>
              </w:rPr>
              <w:t xml:space="preserve"> z okazji rocznicy urodzin duńskiego </w:t>
            </w:r>
            <w:proofErr w:type="spellStart"/>
            <w:r w:rsidRPr="00EE156D">
              <w:rPr>
                <w:rFonts w:ascii="NOWAY-MEDIUM" w:eastAsia="Calibri" w:hAnsi="NOWAY-MEDIUM"/>
                <w:sz w:val="24"/>
                <w:szCs w:val="24"/>
              </w:rPr>
              <w:t>baśniopisarza</w:t>
            </w:r>
            <w:proofErr w:type="spellEnd"/>
            <w:r w:rsidRPr="00EE156D">
              <w:rPr>
                <w:rFonts w:ascii="NOWAY-MEDIUM" w:eastAsia="Calibri" w:hAnsi="NOWAY-MEDIUM"/>
                <w:sz w:val="24"/>
                <w:szCs w:val="24"/>
              </w:rPr>
              <w:t xml:space="preserve"> </w:t>
            </w:r>
            <w:r w:rsidRPr="00EE156D">
              <w:rPr>
                <w:rFonts w:ascii="NOWAY-MEDIUM" w:hAnsi="NOWAY-MEDIUM"/>
                <w:color w:val="202124"/>
                <w:sz w:val="24"/>
                <w:szCs w:val="24"/>
              </w:rPr>
              <w:t>Hansa Christiana Andersena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392FEE" w14:textId="4DB737DD" w:rsidR="0005148D" w:rsidRPr="00EE156D" w:rsidRDefault="0005148D" w:rsidP="00EE156D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F09547" w14:textId="77777777" w:rsidR="00E47636" w:rsidRPr="00EE156D" w:rsidRDefault="00E47636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E47636" w:rsidRPr="00EE156D" w14:paraId="6E2F38C5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750648" w14:textId="634F8474" w:rsidR="00E47636" w:rsidRPr="00EE156D" w:rsidRDefault="002A6AD4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2–12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7EE2A0" w14:textId="77777777" w:rsidR="00E47636" w:rsidRPr="00EE156D" w:rsidRDefault="00E476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C918AB" w14:textId="77777777" w:rsidR="00E47636" w:rsidRPr="00EE156D" w:rsidRDefault="00E47636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 Filia nr 3,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Koplina 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464C3" w14:textId="04531F52" w:rsidR="00E47636" w:rsidRPr="00EE156D" w:rsidRDefault="002A6AD4" w:rsidP="00EE156D">
            <w:pPr>
              <w:shd w:val="clear" w:color="auto" w:fill="FFFFFF"/>
              <w:overflowPunct w:val="0"/>
              <w:spacing w:before="240" w:line="276" w:lineRule="auto"/>
              <w:rPr>
                <w:rFonts w:ascii="NOWAY-MEDIUM" w:eastAsia="Calibri" w:hAnsi="NOWAY-MEDIUM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hAnsi="NOWAY-MEDIUM"/>
                <w:sz w:val="24"/>
                <w:szCs w:val="24"/>
              </w:rPr>
              <w:t>Wystawa „460. rocznica urodzin Wiliama Shakespeare’a”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5A646F" w14:textId="77777777" w:rsidR="00E47636" w:rsidRPr="00EE156D" w:rsidRDefault="00E47636" w:rsidP="00EE156D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Filia nr 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CBB6C3" w14:textId="77777777" w:rsidR="00E47636" w:rsidRPr="00EE156D" w:rsidRDefault="00E47636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E47636" w:rsidRPr="00EE156D" w14:paraId="6ADCB755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A1C6EB" w14:textId="3BDD11D4" w:rsidR="00E47636" w:rsidRPr="00EE156D" w:rsidRDefault="002A6AD4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58E7D4" w14:textId="0B44D019" w:rsidR="00E47636" w:rsidRPr="00EE156D" w:rsidRDefault="00E476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964891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C2B4A4" w14:textId="730BC3A7" w:rsidR="00964891" w:rsidRPr="00EE156D" w:rsidRDefault="00964891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Oddział dla Dzieci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Młodzieży MBP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(pokój bajek),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Kościuszki 18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8BE88" w14:textId="2130D843" w:rsidR="00E47636" w:rsidRPr="00EE156D" w:rsidRDefault="002A6AD4" w:rsidP="00EE156D">
            <w:pPr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EE156D">
              <w:rPr>
                <w:rFonts w:ascii="NOWAY-MEDIUM" w:eastAsia="Calibri" w:hAnsi="NOWAY-MEDIUM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</w:t>
            </w:r>
            <w:r w:rsidRPr="00EE156D">
              <w:rPr>
                <w:rFonts w:ascii="NOWAY-MEDIUM" w:eastAsia="Calibri" w:hAnsi="NOWAY-MEDIUM"/>
                <w:sz w:val="24"/>
                <w:szCs w:val="24"/>
              </w:rPr>
              <w:t>ajanie na szklanym ekranie – projekcja filmu animowanego pt. „Bociany”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D26822" w14:textId="34792614" w:rsidR="00964891" w:rsidRPr="00EE156D" w:rsidRDefault="00964891" w:rsidP="00EE156D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1BC97" w14:textId="24CA9433" w:rsidR="00964891" w:rsidRPr="00EE156D" w:rsidRDefault="00964891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2534A2" w:rsidRPr="00EE156D" w14:paraId="6319D3F1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FC86AE" w14:textId="79E80791" w:rsidR="002534A2" w:rsidRPr="00EE156D" w:rsidRDefault="002534A2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7B7C0" w14:textId="58BB5D59" w:rsidR="002534A2" w:rsidRPr="00EE156D" w:rsidRDefault="002534A2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10203" w14:textId="2AA8676A" w:rsidR="002534A2" w:rsidRPr="00EE156D" w:rsidRDefault="002534A2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Galeria Sztuki Arkady,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Rzeźnicza 4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70EF3" w14:textId="638450C7" w:rsidR="002534A2" w:rsidRPr="00EE156D" w:rsidRDefault="002534A2" w:rsidP="00EE156D">
            <w:pPr>
              <w:overflowPunct w:val="0"/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>
              <w:rPr>
                <w:rFonts w:ascii="NOWAY-MEDIUM" w:eastAsia="Calibri" w:hAnsi="NOWAY-MEDIUM" w:cs="Calibri"/>
                <w:sz w:val="24"/>
                <w:szCs w:val="24"/>
              </w:rPr>
              <w:t xml:space="preserve">Winylowy czwartek – spotkanie przy gramofonie (przeboje </w:t>
            </w:r>
            <w:proofErr w:type="spellStart"/>
            <w:r>
              <w:rPr>
                <w:rFonts w:ascii="NOWAY-MEDIUM" w:eastAsia="Calibri" w:hAnsi="NOWAY-MEDIUM" w:cs="Calibri"/>
                <w:sz w:val="24"/>
                <w:szCs w:val="24"/>
              </w:rPr>
              <w:t>Erica</w:t>
            </w:r>
            <w:proofErr w:type="spellEnd"/>
            <w:r>
              <w:rPr>
                <w:rFonts w:ascii="NOWAY-MEDIUM" w:eastAsia="Calibri" w:hAnsi="NOWAY-MEDIUM" w:cs="Calibri"/>
                <w:sz w:val="24"/>
                <w:szCs w:val="24"/>
              </w:rPr>
              <w:t xml:space="preserve"> Claptona)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A53C4B" w14:textId="2577BE0B" w:rsidR="002534A2" w:rsidRPr="00EE156D" w:rsidRDefault="002534A2" w:rsidP="00EE156D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GSA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06F60A" w14:textId="1F46BCB8" w:rsidR="002534A2" w:rsidRPr="00EE156D" w:rsidRDefault="002534A2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E47636" w:rsidRPr="00EE156D" w14:paraId="473631AD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7226D9" w14:textId="39F301E5" w:rsidR="00E47636" w:rsidRPr="00EE156D" w:rsidRDefault="00964891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492D1F" w14:textId="1F2BA1E3" w:rsidR="00E47636" w:rsidRPr="00EE156D" w:rsidRDefault="00E476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54D361" w14:textId="77D4646C" w:rsidR="00E47636" w:rsidRPr="00EE156D" w:rsidRDefault="00964891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MCK Browarna,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Browarna 7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E1744" w14:textId="7EA7B132" w:rsidR="00E47636" w:rsidRPr="00EE156D" w:rsidRDefault="00964891" w:rsidP="00EE156D">
            <w:pPr>
              <w:overflowPunct w:val="0"/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>Eliminacje powiatowe 69.Ogólnopolskiego Konkursu Recytatorskiego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F5C2D" w14:textId="324524D1" w:rsidR="00E47636" w:rsidRPr="00EE156D" w:rsidRDefault="00964891" w:rsidP="00EE156D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500756" w14:textId="020BA6CE" w:rsidR="00E47636" w:rsidRPr="00EE156D" w:rsidRDefault="00964891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Udział bezpłatny</w:t>
            </w:r>
          </w:p>
        </w:tc>
      </w:tr>
      <w:tr w:rsidR="00084269" w:rsidRPr="00EE156D" w14:paraId="3E3F5134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FB0D7F" w14:textId="6A612D5D" w:rsidR="00084269" w:rsidRPr="00EE156D" w:rsidRDefault="00084269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5.04.2024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41B400" w14:textId="463AFA49" w:rsidR="00084269" w:rsidRPr="00EE156D" w:rsidRDefault="00084269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34F4C" w14:textId="45925B7D" w:rsidR="00084269" w:rsidRPr="00EE156D" w:rsidRDefault="00084269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Muzeum im.</w:t>
            </w:r>
            <w:r w:rsidR="00EE156D">
              <w:rPr>
                <w:rFonts w:ascii="Cambria" w:eastAsia="Noway Regular" w:hAnsi="Cambria" w:cs="Noway Regular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  <w:r w:rsidR="00EE156D">
              <w:rPr>
                <w:rFonts w:ascii="Cambria" w:eastAsia="Noway Regular" w:hAnsi="Cambria" w:cs="Noway Regular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hr.</w:t>
            </w:r>
            <w:r w:rsidR="00EE156D">
              <w:rPr>
                <w:rFonts w:ascii="Cambria" w:eastAsia="Noway Regular" w:hAnsi="Cambria" w:cs="Noway Regular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</w:t>
            </w:r>
            <w:r w:rsidR="00F91E54"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 (sala odczytowa)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5F4A6" w14:textId="426ACE0C" w:rsidR="00084269" w:rsidRPr="00EE156D" w:rsidRDefault="00084269" w:rsidP="00EE156D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sz w:val="24"/>
                <w:szCs w:val="24"/>
              </w:rPr>
            </w:pPr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 xml:space="preserve">Spotkanie z prof. Witoldem </w:t>
            </w:r>
            <w:proofErr w:type="spellStart"/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>Jarno</w:t>
            </w:r>
            <w:proofErr w:type="spellEnd"/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 xml:space="preserve"> i dr. Arturem </w:t>
            </w:r>
            <w:proofErr w:type="spellStart"/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>Kuprianisem</w:t>
            </w:r>
            <w:proofErr w:type="spellEnd"/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>, autorami publikacji „4. Pułk Artylerii Ciężkiej w latach 1921–1939”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273636" w14:textId="547BFF01" w:rsidR="00084269" w:rsidRPr="00EE156D" w:rsidRDefault="00084269" w:rsidP="00EE156D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Muzeum/</w:t>
            </w:r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F91E54"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Oddział Łódzki IPN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57680C" w14:textId="4F0854D6" w:rsidR="00084269" w:rsidRPr="00EE156D" w:rsidRDefault="00084269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wolny. Możliwość zakupu publikacji</w:t>
            </w:r>
          </w:p>
        </w:tc>
      </w:tr>
      <w:tr w:rsidR="00E47636" w:rsidRPr="00EE156D" w14:paraId="2DD39A46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1CA5F9" w14:textId="3B022F7A" w:rsidR="00E47636" w:rsidRPr="00EE156D" w:rsidRDefault="00964891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7F90E" w14:textId="4E129C47" w:rsidR="00E47636" w:rsidRPr="00EE156D" w:rsidRDefault="00E476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964891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A5F62" w14:textId="3BF2C69C" w:rsidR="00E47636" w:rsidRPr="00EE156D" w:rsidRDefault="00964891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MCK Za Pilicą,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Gminna 37/39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A0F83" w14:textId="14D09965" w:rsidR="00E47636" w:rsidRPr="00EE156D" w:rsidRDefault="00964891" w:rsidP="00EE156D">
            <w:pPr>
              <w:overflowPunct w:val="0"/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Noway Regular" w:hAnsi="NOWAY-MEDIUM" w:cs="Noway Regular"/>
                <w:sz w:val="24"/>
                <w:szCs w:val="24"/>
              </w:rPr>
              <w:t>„</w:t>
            </w:r>
            <w:proofErr w:type="spellStart"/>
            <w:r w:rsidRPr="00EE156D">
              <w:rPr>
                <w:rFonts w:ascii="NOWAY-MEDIUM" w:eastAsia="Noway Regular" w:hAnsi="NOWAY-MEDIUM" w:cs="Noway Regular"/>
                <w:sz w:val="24"/>
                <w:szCs w:val="24"/>
              </w:rPr>
              <w:t>Secik</w:t>
            </w:r>
            <w:proofErr w:type="spellEnd"/>
            <w:r w:rsidRPr="00EE156D">
              <w:rPr>
                <w:rFonts w:ascii="NOWAY-MEDIUM" w:eastAsia="Noway Regular" w:hAnsi="NOWAY-MEDIUM" w:cs="Noway Regular"/>
                <w:sz w:val="24"/>
                <w:szCs w:val="24"/>
              </w:rPr>
              <w:t>” – turniej tenisa stołowego dla dzieci i</w:t>
            </w:r>
            <w:r w:rsidRPr="00EE156D">
              <w:rPr>
                <w:rFonts w:ascii="Cambria" w:eastAsia="Noway Regular" w:hAnsi="Cambria" w:cs="Cambria"/>
                <w:sz w:val="24"/>
                <w:szCs w:val="24"/>
              </w:rPr>
              <w:t> </w:t>
            </w:r>
            <w:r w:rsidRPr="00EE156D">
              <w:rPr>
                <w:rFonts w:ascii="NOWAY-MEDIUM" w:eastAsia="Noway Regular" w:hAnsi="NOWAY-MEDIUM" w:cs="Noway Regular"/>
                <w:sz w:val="24"/>
                <w:szCs w:val="24"/>
              </w:rPr>
              <w:t>młodzieży</w:t>
            </w:r>
            <w:r w:rsidRPr="00EE156D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61F76B" w14:textId="059E11B2" w:rsidR="00E47636" w:rsidRPr="00EE156D" w:rsidRDefault="00964891" w:rsidP="00EE156D">
            <w:pPr>
              <w:overflowPunct w:val="0"/>
              <w:spacing w:after="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49268B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iejskie </w:t>
            </w:r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</w:t>
            </w:r>
            <w:r w:rsidR="0049268B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entrum </w:t>
            </w:r>
            <w:r w:rsidRPr="00EE156D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</w:t>
            </w:r>
            <w:r w:rsidR="0049268B"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ultury (MCK)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5DB41E" w14:textId="4CCD591A" w:rsidR="00E47636" w:rsidRPr="00EE156D" w:rsidRDefault="00964891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Zapisy</w:t>
            </w:r>
            <w:r w:rsidR="00084269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w MCK przy pl. Kościuszki 18 lub przez strefazajec.pl. Wpisowe 10 zł</w:t>
            </w:r>
          </w:p>
        </w:tc>
      </w:tr>
      <w:tr w:rsidR="00E47636" w:rsidRPr="00EE156D" w14:paraId="36E251BF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D22BD3" w14:textId="23940735" w:rsidR="00E47636" w:rsidRPr="00EE156D" w:rsidRDefault="00084269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8008F" w14:textId="25F7841D" w:rsidR="00E47636" w:rsidRPr="00EE156D" w:rsidRDefault="00E476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6A7605" w14:textId="54DF1D71" w:rsidR="00E47636" w:rsidRPr="00EE156D" w:rsidRDefault="00084269" w:rsidP="00EE156D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t>Boisko ze sztuczną nawierzchnią,</w:t>
            </w: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br/>
              <w:t>ul. Nowowiejska 5/7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3E7244" w14:textId="17850B95" w:rsidR="00E47636" w:rsidRPr="00EE156D" w:rsidRDefault="00964891" w:rsidP="00EE156D">
            <w:pPr>
              <w:overflowPunct w:val="0"/>
              <w:spacing w:after="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>Mecz 24. kolejki o mistrzostwo I grupy III ligi: Lechia Tomaszów Mazowiecki – Warta Sieradz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B24303" w14:textId="1CF1DC9D" w:rsidR="00084269" w:rsidRPr="00EE156D" w:rsidRDefault="00084269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t>Tomaszowskie Centrum Sportu</w:t>
            </w:r>
            <w:r w:rsidR="0049268B">
              <w:rPr>
                <w:rFonts w:ascii="Noway Regular" w:eastAsia="Calibri" w:hAnsi="Noway Regular" w:cs="Calibri"/>
                <w:sz w:val="24"/>
                <w:szCs w:val="24"/>
              </w:rPr>
              <w:t>/</w:t>
            </w: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t xml:space="preserve"> RKS Lechia Tomaszów Mazowiecki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1BFA8" w14:textId="420936B2" w:rsidR="00084269" w:rsidRPr="00EE156D" w:rsidRDefault="00084269" w:rsidP="00EE156D">
            <w:pPr>
              <w:spacing w:after="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bookmarkEnd w:id="0"/>
      <w:tr w:rsidR="00E47636" w:rsidRPr="00EE156D" w14:paraId="582CA785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66CB54" w14:textId="75AB9981" w:rsidR="00E47636" w:rsidRPr="00EE156D" w:rsidRDefault="00F91E54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8–12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084269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931F2C" w14:textId="77777777" w:rsidR="00E47636" w:rsidRPr="00EE156D" w:rsidRDefault="00E476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FA3AA" w14:textId="27BD6EA9" w:rsidR="00F91E54" w:rsidRPr="00EE156D" w:rsidRDefault="00F91E54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A99494" w14:textId="163B0045" w:rsidR="00964891" w:rsidRPr="00EE156D" w:rsidRDefault="00F91E54" w:rsidP="00EE156D">
            <w:pPr>
              <w:overflowPunct w:val="0"/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>20. rocznica śmierci Jacka Kaczmarskiego, poety, pieśniarza, twórcy tekstów piosenek – wystawa książek ze zbiorów MBP poświęcona życiu i twórczości barda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72C88" w14:textId="54969177" w:rsidR="00E47636" w:rsidRPr="00EE156D" w:rsidRDefault="00E47636" w:rsidP="00EE156D">
            <w:pPr>
              <w:spacing w:before="240"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7456A4" w14:textId="77777777" w:rsidR="00E47636" w:rsidRPr="00EE156D" w:rsidRDefault="00E47636" w:rsidP="00EE156D">
            <w:pPr>
              <w:spacing w:after="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E47636" w:rsidRPr="00EE156D" w14:paraId="77D1222E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38045" w14:textId="626FCCAE" w:rsidR="00E47636" w:rsidRPr="00EE156D" w:rsidRDefault="00F91E54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084269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CA093" w14:textId="1AAAE41D" w:rsidR="00E47636" w:rsidRPr="00EE156D" w:rsidRDefault="00F91E54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A8E226" w14:textId="6ED4AAEB" w:rsidR="00F91E54" w:rsidRPr="00EE156D" w:rsidRDefault="00F91E54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88EDD" w14:textId="0B400799" w:rsidR="00084269" w:rsidRPr="00EE156D" w:rsidRDefault="00F91E54" w:rsidP="00EE156D">
            <w:pPr>
              <w:shd w:val="clear" w:color="auto" w:fill="FFFFFF"/>
              <w:spacing w:before="240" w:line="276" w:lineRule="auto"/>
              <w:rPr>
                <w:rFonts w:ascii="NOWAY-MEDIUM" w:hAnsi="NOWAY-MEDIUM" w:cs="Calibri"/>
                <w:color w:val="1A1A1A"/>
                <w:sz w:val="24"/>
                <w:szCs w:val="24"/>
                <w:shd w:val="clear" w:color="auto" w:fill="FFFFFF"/>
              </w:rPr>
            </w:pPr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>Spotkanie Dyskusyjnego Klubu Książki dla młodzieży – dyskusja o wybranej publikacji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8DA3EE" w14:textId="3E331C6F" w:rsidR="00E47636" w:rsidRPr="00EE156D" w:rsidRDefault="00E47636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6ADA9" w14:textId="77777777" w:rsidR="00E47636" w:rsidRPr="00EE156D" w:rsidRDefault="00E47636" w:rsidP="00EE156D">
            <w:pPr>
              <w:spacing w:after="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E47636" w:rsidRPr="00EE156D" w14:paraId="0F3F6B8E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192D3B" w14:textId="1A9357CB" w:rsidR="00E47636" w:rsidRPr="00EE156D" w:rsidRDefault="00483554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084269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E90747" w14:textId="71350C7E" w:rsidR="00E47636" w:rsidRPr="00EE156D" w:rsidRDefault="00E476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483554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C8F646" w14:textId="3CA390C8" w:rsidR="00F91E54" w:rsidRPr="00EE156D" w:rsidRDefault="00483554" w:rsidP="00EE156D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Oddział dla Dzieci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Młodzieży MBP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(pokój bajek),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Kościuszki 18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9CC036" w14:textId="4DD14EDC" w:rsidR="00084269" w:rsidRPr="00EE156D" w:rsidRDefault="00483554" w:rsidP="00EE156D">
            <w:pPr>
              <w:spacing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EE156D">
              <w:rPr>
                <w:rFonts w:ascii="NOWAY-MEDIUM" w:eastAsia="Calibri" w:hAnsi="NOWAY-MEDIUM"/>
                <w:sz w:val="24"/>
                <w:szCs w:val="24"/>
              </w:rPr>
              <w:t>Bajanie na szklanym ekranie – projekcja filmu animowanego pt. „Gnomy rozrabiają”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696DB" w14:textId="03AD9001" w:rsidR="00483554" w:rsidRPr="00EE156D" w:rsidRDefault="00483554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63517" w14:textId="77777777" w:rsidR="00E47636" w:rsidRPr="00EE156D" w:rsidRDefault="00E47636" w:rsidP="00EE156D">
            <w:pPr>
              <w:spacing w:after="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E47636" w:rsidRPr="00EE156D" w14:paraId="2B3DC5E8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0DE2E8" w14:textId="3B32F068" w:rsidR="00E47636" w:rsidRPr="00EE156D" w:rsidRDefault="00483554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10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084269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C69A3A" w14:textId="276F806A" w:rsidR="00E47636" w:rsidRPr="00EE156D" w:rsidRDefault="00F91E54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176289" w14:textId="4A0A943D" w:rsidR="00F91E54" w:rsidRPr="00EE156D" w:rsidRDefault="00F91E54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MCK Tkacz </w:t>
            </w:r>
            <w:r w:rsidR="0049268B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(sala kinowa </w:t>
            </w:r>
            <w:proofErr w:type="spellStart"/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KiTKa</w:t>
            </w:r>
            <w:proofErr w:type="spellEnd"/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);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BF5D6" w14:textId="109EB90D" w:rsidR="00084269" w:rsidRPr="00EE156D" w:rsidRDefault="00F91E54" w:rsidP="00EE156D">
            <w:pPr>
              <w:shd w:val="clear" w:color="auto" w:fill="FFFFFF"/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>Cykl A</w:t>
            </w:r>
            <w:r w:rsidR="00483554"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>le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 xml:space="preserve"> K</w:t>
            </w:r>
            <w:r w:rsidR="00483554"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>ino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 xml:space="preserve"> </w:t>
            </w:r>
            <w:r w:rsidR="00483554"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>–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 xml:space="preserve"> projekcja filmu 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  <w:highlight w:val="white"/>
              </w:rPr>
              <w:t>„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>Piosenki o</w:t>
            </w:r>
            <w:r w:rsidR="00483554" w:rsidRPr="00EE156D">
              <w:rPr>
                <w:rFonts w:ascii="Cambria" w:eastAsia="Arial" w:hAnsi="Cambria" w:cs="Cambria"/>
                <w:color w:val="000000"/>
                <w:sz w:val="24"/>
                <w:szCs w:val="24"/>
              </w:rPr>
              <w:t> 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>miłości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  <w:highlight w:val="white"/>
              </w:rPr>
              <w:t>”</w:t>
            </w:r>
            <w:r w:rsidR="00483554" w:rsidRPr="00EE156D">
              <w:rPr>
                <w:rFonts w:ascii="NOWAY-MEDIUM" w:eastAsia="Arial" w:hAnsi="NOWAY-MEDIUM" w:cs="Arial"/>
                <w:color w:val="000000"/>
                <w:sz w:val="24"/>
                <w:szCs w:val="24"/>
                <w:highlight w:val="white"/>
              </w:rPr>
              <w:t xml:space="preserve">, 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  <w:highlight w:val="white"/>
              </w:rPr>
              <w:t xml:space="preserve">reż. 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 xml:space="preserve">Tomasz </w:t>
            </w:r>
            <w:proofErr w:type="spellStart"/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>Habowski</w:t>
            </w:r>
            <w:proofErr w:type="spellEnd"/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830B4D" w14:textId="11AFD864" w:rsidR="00E47636" w:rsidRPr="00EE156D" w:rsidRDefault="00483554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56CDB" w14:textId="64DB9F4E" w:rsidR="00E47636" w:rsidRPr="00EE156D" w:rsidRDefault="00483554" w:rsidP="00EE156D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EE156D">
              <w:rPr>
                <w:rFonts w:ascii="Noway Regular" w:eastAsia="Arial" w:hAnsi="Noway Regular" w:cs="Arial"/>
                <w:sz w:val="24"/>
                <w:szCs w:val="24"/>
              </w:rPr>
              <w:t>Bilety w cenie 9 zł</w:t>
            </w:r>
            <w:r w:rsidRPr="00EE156D">
              <w:rPr>
                <w:rFonts w:ascii="Noway Regular" w:eastAsia="Arial" w:hAnsi="Noway Regular" w:cs="Arial"/>
                <w:sz w:val="24"/>
                <w:szCs w:val="24"/>
              </w:rPr>
              <w:br/>
              <w:t>do kupienia w</w:t>
            </w:r>
            <w:r w:rsidRPr="00EE156D">
              <w:rPr>
                <w:rFonts w:ascii="Cambria" w:eastAsia="Arial" w:hAnsi="Cambria" w:cs="Cambria"/>
                <w:sz w:val="24"/>
                <w:szCs w:val="24"/>
              </w:rPr>
              <w:t> </w:t>
            </w:r>
            <w:r w:rsidRPr="00EE156D">
              <w:rPr>
                <w:rFonts w:ascii="Noway Regular" w:eastAsia="Arial" w:hAnsi="Noway Regular" w:cs="Arial"/>
                <w:sz w:val="24"/>
                <w:szCs w:val="24"/>
              </w:rPr>
              <w:t>sekretariacie MCK przy pl. Kościuszki 18</w:t>
            </w:r>
            <w:r w:rsidRPr="00EE156D">
              <w:rPr>
                <w:rFonts w:ascii="Noway Regular" w:eastAsia="Arial" w:hAnsi="Noway Regular" w:cs="Arial"/>
                <w:sz w:val="24"/>
                <w:szCs w:val="24"/>
              </w:rPr>
              <w:br/>
              <w:t xml:space="preserve"> lub przez serwis biletyna.pl</w:t>
            </w:r>
          </w:p>
        </w:tc>
      </w:tr>
      <w:tr w:rsidR="00FB5583" w:rsidRPr="00EE156D" w14:paraId="7EC66126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1D99BC" w14:textId="74844E2C" w:rsidR="00FB5583" w:rsidRPr="00EE156D" w:rsidRDefault="00FB5583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F9273" w14:textId="4B948371" w:rsidR="00FB5583" w:rsidRPr="00EE156D" w:rsidRDefault="00FB5583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9–19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C1EE63" w14:textId="573C941A" w:rsidR="00FB5583" w:rsidRPr="00EE156D" w:rsidRDefault="00FB5583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Państwowa Szkoła Muzyczna im.</w:t>
            </w:r>
            <w:r w:rsidR="00EE156D"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T.</w:t>
            </w:r>
            <w:r w:rsidR="00EE156D"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Wrońskiego </w:t>
            </w:r>
            <w:r w:rsidR="0049268B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(sala koncertowa),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Zapiecek 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E33709" w14:textId="072DA12C" w:rsidR="00FB5583" w:rsidRPr="00EE156D" w:rsidRDefault="00FB5583" w:rsidP="00EE156D">
            <w:pPr>
              <w:shd w:val="clear" w:color="auto" w:fill="FFFFFF"/>
              <w:spacing w:before="240" w:line="276" w:lineRule="auto"/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„Wesoła nutka” – konkurs wokalny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C343D6" w14:textId="400AD11B" w:rsidR="00FB5583" w:rsidRPr="00EE156D" w:rsidRDefault="00FB5583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PSM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0E5457" w14:textId="2A528B6D" w:rsidR="00FB5583" w:rsidRPr="00EE156D" w:rsidRDefault="00FB5583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053912" w:rsidRPr="00EE156D" w14:paraId="2BCD7EB7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F0B0D" w14:textId="14F0AE86" w:rsidR="00053912" w:rsidRPr="00EE156D" w:rsidRDefault="00053912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13.04.2024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47AE6A" w14:textId="12CBFB0C" w:rsidR="00053912" w:rsidRPr="00EE156D" w:rsidRDefault="00053912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7–19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AF74B" w14:textId="0442450D" w:rsidR="00053912" w:rsidRPr="00EE156D" w:rsidRDefault="00053912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Calibri" w:hAnsi="Noway Regular" w:cstheme="minorHAnsi"/>
                <w:sz w:val="24"/>
                <w:szCs w:val="24"/>
              </w:rPr>
              <w:t xml:space="preserve">Tomaszów </w:t>
            </w:r>
            <w:proofErr w:type="spellStart"/>
            <w:r w:rsidRPr="00EE156D">
              <w:rPr>
                <w:rFonts w:ascii="Noway Regular" w:eastAsia="Calibri" w:hAnsi="Noway Regular" w:cstheme="minorHAnsi"/>
                <w:sz w:val="24"/>
                <w:szCs w:val="24"/>
              </w:rPr>
              <w:t>Maz</w:t>
            </w:r>
            <w:proofErr w:type="spellEnd"/>
            <w:r w:rsidRPr="00EE156D">
              <w:rPr>
                <w:rFonts w:ascii="Noway Regular" w:eastAsia="Calibri" w:hAnsi="Noway Regular" w:cstheme="minorHAnsi"/>
                <w:sz w:val="24"/>
                <w:szCs w:val="24"/>
              </w:rPr>
              <w:t xml:space="preserve">. – Będzin – Częstochowa – Tomaszów </w:t>
            </w:r>
            <w:proofErr w:type="spellStart"/>
            <w:r w:rsidRPr="00EE156D">
              <w:rPr>
                <w:rFonts w:ascii="Noway Regular" w:eastAsia="Calibri" w:hAnsi="Noway Regular" w:cstheme="minorHAnsi"/>
                <w:sz w:val="24"/>
                <w:szCs w:val="24"/>
              </w:rPr>
              <w:t>Maz</w:t>
            </w:r>
            <w:proofErr w:type="spellEnd"/>
            <w:r w:rsidRPr="00EE156D">
              <w:rPr>
                <w:rFonts w:ascii="Noway Regular" w:eastAsia="Calibri" w:hAnsi="Noway Regular" w:cstheme="minorHAnsi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EDC979" w14:textId="134D14F1" w:rsidR="00053912" w:rsidRPr="00EE156D" w:rsidRDefault="00053912" w:rsidP="00EE156D">
            <w:pPr>
              <w:shd w:val="clear" w:color="auto" w:fill="FFFFFF"/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>„Śląsk, jakiego nie znacie” – jednodniowa wycieczka autokarowa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6D68A" w14:textId="3F3696E5" w:rsidR="00053912" w:rsidRPr="00EE156D" w:rsidRDefault="00053912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712CB8" w14:textId="4D7E9A57" w:rsidR="00053912" w:rsidRPr="00EE156D" w:rsidRDefault="00053912" w:rsidP="00EE156D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t>Zapisy w MCK przy pl. Kościuszki 18. Koszt udziału 180 zł</w:t>
            </w:r>
          </w:p>
        </w:tc>
      </w:tr>
      <w:tr w:rsidR="00E47636" w:rsidRPr="00EE156D" w14:paraId="51417F2D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367FD" w14:textId="41D8F2AF" w:rsidR="00E47636" w:rsidRPr="00EE156D" w:rsidRDefault="00FB5583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929F5" w14:textId="1C20084A" w:rsidR="00E47636" w:rsidRPr="00EE156D" w:rsidRDefault="00E476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B55B2" w14:textId="15D63F06" w:rsidR="00FB5583" w:rsidRPr="00EE156D" w:rsidRDefault="00FB5583" w:rsidP="00EE156D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Państwowa Szkoła Muzyczna im.</w:t>
            </w:r>
            <w:r w:rsidR="0049268B"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T.</w:t>
            </w:r>
            <w:r w:rsidR="0049268B"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Wrońskiego </w:t>
            </w:r>
            <w:r w:rsidR="0049268B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(sala koncertowa),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Zapiecek 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388A0" w14:textId="3A74FE03" w:rsidR="00483554" w:rsidRPr="00EE156D" w:rsidRDefault="00EB5D36" w:rsidP="00EE156D">
            <w:pPr>
              <w:shd w:val="clear" w:color="auto" w:fill="FFFFFF"/>
              <w:spacing w:before="240" w:line="276" w:lineRule="auto"/>
              <w:rPr>
                <w:rFonts w:ascii="NOWAY-MEDIUM" w:eastAsia="Calibri" w:hAnsi="NOWAY-MEDIUM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Calibri" w:hAnsi="NOWAY-MEDIUM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Koncert </w:t>
            </w:r>
            <w:r w:rsidR="00EE156D">
              <w:rPr>
                <w:rFonts w:ascii="NOWAY-MEDIUM" w:eastAsia="Calibri" w:hAnsi="NOWAY-MEDIUM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</w:t>
            </w:r>
            <w:r w:rsidRPr="00EE156D">
              <w:rPr>
                <w:rFonts w:ascii="NOWAY-MEDIUM" w:eastAsia="Calibri" w:hAnsi="NOWAY-MEDIUM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obotni 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D2F60" w14:textId="106964C8" w:rsidR="00E47636" w:rsidRPr="00EE156D" w:rsidRDefault="00EB5D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PSM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F5A20" w14:textId="77777777" w:rsidR="00E47636" w:rsidRPr="00EE156D" w:rsidRDefault="00E47636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E47636" w:rsidRPr="00EE156D" w14:paraId="36B19C0A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B8BD6F" w14:textId="5A7B2391" w:rsidR="00E47636" w:rsidRPr="00EE156D" w:rsidRDefault="00EB5D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13–14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FB5583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82E3B" w14:textId="4E6C55F7" w:rsidR="00E47636" w:rsidRPr="00EE156D" w:rsidRDefault="00E476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25E47" w14:textId="77777777" w:rsidR="00E47636" w:rsidRPr="00EE156D" w:rsidRDefault="00E47636" w:rsidP="00EE156D">
            <w:pPr>
              <w:overflowPunct w:val="0"/>
              <w:spacing w:before="240" w:line="276" w:lineRule="auto"/>
              <w:rPr>
                <w:rFonts w:ascii="Noway Regular" w:eastAsia="Times New Roman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Arena Lodowa,</w:t>
            </w:r>
            <w:r w:rsidRPr="00EE156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Strzelecka 24/26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7C99F" w14:textId="30A138E9" w:rsidR="00483554" w:rsidRPr="00EE156D" w:rsidRDefault="00EB5D36" w:rsidP="00EE156D">
            <w:pPr>
              <w:shd w:val="clear" w:color="auto" w:fill="FFFFFF"/>
              <w:spacing w:before="240" w:line="276" w:lineRule="auto"/>
              <w:rPr>
                <w:rFonts w:ascii="NOWAY-MEDIUM" w:eastAsia="Calibri" w:hAnsi="NOWAY-MEDIUM" w:cs="Times New Roman"/>
                <w:color w:val="050505"/>
                <w:sz w:val="24"/>
                <w:szCs w:val="24"/>
              </w:rPr>
            </w:pPr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>Mistrzostwa Świata w tańcu towarzyskim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7457A3" w14:textId="68579962" w:rsidR="00E47636" w:rsidRPr="00EE156D" w:rsidRDefault="00EB5D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Studio Tańca </w:t>
            </w:r>
            <w:proofErr w:type="spellStart"/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Cantinero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2D491" w14:textId="35419EFE" w:rsidR="00EE156D" w:rsidRPr="00EE156D" w:rsidRDefault="00EE156D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534A2" w:rsidRPr="00EE156D" w14:paraId="2F0B0DB5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794E0C" w14:textId="0FDD0568" w:rsidR="002534A2" w:rsidRPr="00EE156D" w:rsidRDefault="002534A2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B3E08C" w14:textId="04365E99" w:rsidR="002534A2" w:rsidRPr="00EE156D" w:rsidRDefault="002534A2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BA51EB" w14:textId="78FABFBE" w:rsidR="002534A2" w:rsidRPr="00EE156D" w:rsidRDefault="002534A2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Zespół Szkół Ponadpodstawowych nr 1,</w:t>
            </w:r>
            <w:r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św. Antoniego 29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E59655" w14:textId="39159916" w:rsidR="002534A2" w:rsidRPr="00EE156D" w:rsidRDefault="002534A2" w:rsidP="00EE156D">
            <w:pPr>
              <w:overflowPunct w:val="0"/>
              <w:spacing w:after="0" w:line="276" w:lineRule="auto"/>
              <w:rPr>
                <w:rFonts w:ascii="NOWAY-MEDIUM" w:eastAsia="Arial" w:hAnsi="NOWAY-MEDIUM" w:cs="Arial"/>
                <w:sz w:val="24"/>
                <w:szCs w:val="24"/>
              </w:rPr>
            </w:pPr>
            <w:r>
              <w:rPr>
                <w:rFonts w:ascii="NOWAY-MEDIUM" w:eastAsia="Arial" w:hAnsi="NOWAY-MEDIUM" w:cs="Arial"/>
                <w:sz w:val="24"/>
                <w:szCs w:val="24"/>
              </w:rPr>
              <w:t>Koncert Akademii Tańca Sportowego Aster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C545B9" w14:textId="3EBB1756" w:rsidR="002534A2" w:rsidRPr="00EE156D" w:rsidRDefault="002534A2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ATS Aster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09402" w14:textId="7A37ABDE" w:rsidR="002534A2" w:rsidRPr="00EE156D" w:rsidRDefault="002534A2" w:rsidP="00EE156D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E47636" w:rsidRPr="00EE156D" w14:paraId="10E4280E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BBEB8C" w14:textId="59D2A040" w:rsidR="00E47636" w:rsidRPr="00EE156D" w:rsidRDefault="00D00083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  <w:r w:rsidR="00E47636"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FB5583"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483161" w14:textId="11887720" w:rsidR="00E47636" w:rsidRPr="00EE156D" w:rsidRDefault="00D00083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8.30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9B0FB6" w14:textId="62E7EB13" w:rsidR="00E47636" w:rsidRPr="00EE156D" w:rsidRDefault="00D00083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MCK Tkacz </w:t>
            </w:r>
            <w:r w:rsidR="0049268B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(sala kinowa </w:t>
            </w:r>
            <w:proofErr w:type="spellStart"/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KiTKa</w:t>
            </w:r>
            <w:proofErr w:type="spellEnd"/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),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B678CF" w14:textId="10779860" w:rsidR="00FB5583" w:rsidRPr="00EE156D" w:rsidRDefault="00D00083" w:rsidP="00EE156D">
            <w:pPr>
              <w:overflowPunct w:val="0"/>
              <w:spacing w:after="0" w:line="276" w:lineRule="auto"/>
              <w:rPr>
                <w:rFonts w:ascii="NOWAY-MEDIUM" w:eastAsia="Calibri" w:hAnsi="NOWAY-MEDIUM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Arial" w:hAnsi="NOWAY-MEDIUM" w:cs="Arial"/>
                <w:sz w:val="24"/>
                <w:szCs w:val="24"/>
              </w:rPr>
              <w:t>Nowe Horyzonty Edukacji Filmowej – pokaz filmu „Chłopi” dla szkół ponadpodstawowych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4576D0" w14:textId="771075F6" w:rsidR="00E47636" w:rsidRPr="00EE156D" w:rsidRDefault="00E476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D00083"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EBECB1" w14:textId="70B63F7E" w:rsidR="00D00083" w:rsidRPr="00EE156D" w:rsidRDefault="00D00083" w:rsidP="00EE156D">
            <w:pPr>
              <w:spacing w:before="240" w:line="276" w:lineRule="auto"/>
              <w:rPr>
                <w:rFonts w:ascii="Noway Regular" w:eastAsia="Calibri" w:hAnsi="Noway Regular" w:cs="Calibri"/>
                <w:color w:val="000000"/>
                <w:sz w:val="24"/>
                <w:szCs w:val="24"/>
              </w:rPr>
            </w:pP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Projekcje dla zapisanych wcześniej grup, formularz dostępny na stronie internetowej:</w:t>
            </w:r>
            <w:hyperlink r:id="rId4">
              <w:r w:rsidRPr="00EE156D">
                <w:rPr>
                  <w:rFonts w:ascii="Noway Regular" w:eastAsia="Arial" w:hAnsi="Noway Regular" w:cs="Arial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5">
              <w:r w:rsidRPr="00EE156D">
                <w:rPr>
                  <w:rFonts w:ascii="Noway Regular" w:eastAsia="Arial" w:hAnsi="Noway Regular" w:cs="Arial"/>
                  <w:color w:val="1155CC"/>
                  <w:sz w:val="24"/>
                  <w:szCs w:val="24"/>
                  <w:u w:val="single"/>
                </w:rPr>
                <w:t>https://panel.nhef.pl/zgloszenie</w:t>
              </w:r>
            </w:hyperlink>
          </w:p>
        </w:tc>
      </w:tr>
      <w:tr w:rsidR="00E47636" w:rsidRPr="00EE156D" w14:paraId="3A5CA13A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590EB" w14:textId="19CB1B95" w:rsidR="00E47636" w:rsidRPr="00EE156D" w:rsidRDefault="00494765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4571D7" w14:textId="68707F58" w:rsidR="00E47636" w:rsidRPr="00EE156D" w:rsidRDefault="00494765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9.30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D4995" w14:textId="167A0A40" w:rsidR="00E47636" w:rsidRPr="00EE156D" w:rsidRDefault="00E47636" w:rsidP="00EE156D">
            <w:pPr>
              <w:overflowPunct w:val="0"/>
              <w:spacing w:after="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MCK Tkacz</w:t>
            </w:r>
            <w:r w:rsidR="00494765"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49268B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494765"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(sala kinowa </w:t>
            </w:r>
            <w:proofErr w:type="spellStart"/>
            <w:r w:rsidR="00494765"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KiTka</w:t>
            </w:r>
            <w:proofErr w:type="spellEnd"/>
            <w:r w:rsidR="00494765"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6C9200" w14:textId="34E1CBCB" w:rsidR="00FB5583" w:rsidRPr="00EE156D" w:rsidRDefault="00494765" w:rsidP="00EE156D">
            <w:pPr>
              <w:shd w:val="clear" w:color="auto" w:fill="FFFFFF"/>
              <w:overflowPunct w:val="0"/>
              <w:spacing w:before="240" w:line="276" w:lineRule="auto"/>
              <w:rPr>
                <w:rFonts w:ascii="NOWAY-MEDIUM" w:eastAsia="Arial" w:hAnsi="NOWAY-MEDIUM" w:cs="Arial"/>
                <w:color w:val="000000"/>
                <w:sz w:val="24"/>
                <w:szCs w:val="24"/>
              </w:rPr>
            </w:pPr>
            <w:r w:rsidRPr="00EE156D">
              <w:rPr>
                <w:rFonts w:ascii="NOWAY-MEDIUM" w:eastAsia="Arial" w:hAnsi="NOWAY-MEDIUM" w:cs="Arial"/>
                <w:sz w:val="24"/>
                <w:szCs w:val="24"/>
              </w:rPr>
              <w:t xml:space="preserve">Nowe Horyzonty Edukacji Filmowej – pokaz filmu 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  <w:highlight w:val="white"/>
              </w:rPr>
              <w:t>„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>Mama Mu wraca do domu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  <w:highlight w:val="white"/>
              </w:rPr>
              <w:t>”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 xml:space="preserve"> </w:t>
            </w:r>
            <w:r w:rsidRPr="00EE156D">
              <w:rPr>
                <w:rFonts w:ascii="NOWAY-MEDIUM" w:eastAsia="Arial" w:hAnsi="NOWAY-MEDIUM" w:cs="Arial"/>
                <w:sz w:val="24"/>
                <w:szCs w:val="24"/>
              </w:rPr>
              <w:t xml:space="preserve">dla przedszkoli 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29DEAB" w14:textId="77777777" w:rsidR="00E47636" w:rsidRPr="00EE156D" w:rsidRDefault="00E47636" w:rsidP="00EE156D">
            <w:pPr>
              <w:spacing w:after="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5029B3" w14:textId="3A05C9E2" w:rsidR="00494765" w:rsidRPr="00EE156D" w:rsidRDefault="00494765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Projekcje dla zapisanych wcześniej grup, formularz dostępny na stronie internetowej:</w:t>
            </w:r>
            <w:hyperlink r:id="rId6">
              <w:r w:rsidRPr="00EE156D">
                <w:rPr>
                  <w:rFonts w:ascii="Noway Regular" w:eastAsia="Arial" w:hAnsi="Noway Regular" w:cs="Arial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7">
              <w:r w:rsidRPr="00EE156D">
                <w:rPr>
                  <w:rFonts w:ascii="Noway Regular" w:eastAsia="Arial" w:hAnsi="Noway Regular" w:cs="Arial"/>
                  <w:color w:val="1155CC"/>
                  <w:sz w:val="24"/>
                  <w:szCs w:val="24"/>
                  <w:u w:val="single"/>
                </w:rPr>
                <w:t>https://panel.nhef.pl/zgloszenie</w:t>
              </w:r>
            </w:hyperlink>
          </w:p>
        </w:tc>
      </w:tr>
      <w:tr w:rsidR="00E47636" w:rsidRPr="00EE156D" w14:paraId="5065700E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208D0" w14:textId="17ABDCA0" w:rsidR="00E47636" w:rsidRPr="00EE156D" w:rsidRDefault="00494765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38C5C3" w14:textId="4F083840" w:rsidR="00E47636" w:rsidRPr="00EE156D" w:rsidRDefault="00E47636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  <w:r w:rsidR="00494765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.30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7BE82" w14:textId="18F1FCC0" w:rsidR="00E47636" w:rsidRPr="00EE156D" w:rsidRDefault="00494765" w:rsidP="00EE156D">
            <w:pPr>
              <w:spacing w:before="240" w:line="276" w:lineRule="auto"/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MCK Tkacz </w:t>
            </w:r>
            <w:r w:rsidR="0049268B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(sala kinowa </w:t>
            </w:r>
            <w:proofErr w:type="spellStart"/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KiTka</w:t>
            </w:r>
            <w:proofErr w:type="spellEnd"/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),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42DA9" w14:textId="6AC019F3" w:rsidR="00E47636" w:rsidRPr="00EE156D" w:rsidRDefault="00494765" w:rsidP="00EE156D">
            <w:pPr>
              <w:overflowPunct w:val="0"/>
              <w:spacing w:before="240" w:line="276" w:lineRule="auto"/>
              <w:rPr>
                <w:rFonts w:ascii="NOWAY-MEDIUM" w:eastAsia="Calibri" w:hAnsi="NOWAY-MEDIUM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Arial" w:hAnsi="NOWAY-MEDIUM" w:cs="Arial"/>
                <w:sz w:val="24"/>
                <w:szCs w:val="24"/>
              </w:rPr>
              <w:t xml:space="preserve">Nowe Horyzonty Edukacji Filmowej – pokaz filmu 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  <w:highlight w:val="white"/>
              </w:rPr>
              <w:t>„</w:t>
            </w:r>
            <w:r w:rsidRPr="00EE156D">
              <w:rPr>
                <w:rFonts w:ascii="NOWAY-MEDIUM" w:eastAsia="Arial" w:hAnsi="NOWAY-MEDIUM" w:cs="Arial"/>
                <w:sz w:val="24"/>
                <w:szCs w:val="24"/>
              </w:rPr>
              <w:t>Szkoła magicznych zwierząt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  <w:highlight w:val="white"/>
              </w:rPr>
              <w:t>”</w:t>
            </w:r>
            <w:r w:rsidR="00EF06B3"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 xml:space="preserve"> </w:t>
            </w:r>
            <w:r w:rsidRPr="00EE156D">
              <w:rPr>
                <w:rFonts w:ascii="NOWAY-MEDIUM" w:eastAsia="Arial" w:hAnsi="NOWAY-MEDIUM" w:cs="Arial"/>
                <w:sz w:val="24"/>
                <w:szCs w:val="24"/>
              </w:rPr>
              <w:t xml:space="preserve">dla szkół podstawowych 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87B38" w14:textId="6A3D0082" w:rsidR="00E47636" w:rsidRPr="00EE156D" w:rsidRDefault="00494765" w:rsidP="00EE156D">
            <w:pPr>
              <w:spacing w:after="0" w:line="276" w:lineRule="auto"/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9BF07B" w14:textId="3933AA17" w:rsidR="00E47636" w:rsidRPr="00EE156D" w:rsidRDefault="00494765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Projekcje dla zapisanych wcześniej grup, formularz dostępny na stronie internetowej:</w:t>
            </w:r>
            <w:hyperlink r:id="rId8">
              <w:r w:rsidRPr="00EE156D">
                <w:rPr>
                  <w:rFonts w:ascii="Noway Regular" w:eastAsia="Arial" w:hAnsi="Noway Regular" w:cs="Arial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9">
              <w:r w:rsidRPr="00EE156D">
                <w:rPr>
                  <w:rFonts w:ascii="Noway Regular" w:eastAsia="Arial" w:hAnsi="Noway Regular" w:cs="Arial"/>
                  <w:color w:val="1155CC"/>
                  <w:sz w:val="24"/>
                  <w:szCs w:val="24"/>
                  <w:u w:val="single"/>
                </w:rPr>
                <w:t>https://panel.nhef.pl/zgloszenie</w:t>
              </w:r>
            </w:hyperlink>
          </w:p>
        </w:tc>
      </w:tr>
      <w:tr w:rsidR="00E47636" w:rsidRPr="00EE156D" w14:paraId="59891616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88ACF7" w14:textId="18A7CAEF" w:rsidR="00E47636" w:rsidRPr="00EE156D" w:rsidRDefault="00EF06B3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494765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05E71" w14:textId="2060F2F5" w:rsidR="00E47636" w:rsidRPr="00EE156D" w:rsidRDefault="00EF06B3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13DF4E" w14:textId="46F96967" w:rsidR="00494765" w:rsidRPr="00EE156D" w:rsidRDefault="00EF06B3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Oddział dla Dzieci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Młodzieży MBP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(pokój bajek),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Kościuszki 18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A8D67" w14:textId="7DC95BBC" w:rsidR="00494765" w:rsidRPr="00EE156D" w:rsidRDefault="00EF06B3" w:rsidP="00EE156D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Calibri" w:hAnsi="NOWAY-MEDIUM"/>
                <w:sz w:val="24"/>
                <w:szCs w:val="24"/>
              </w:rPr>
              <w:t>Bajanie na szklanym ekranie – projekcja filmu animowanego pt.</w:t>
            </w:r>
            <w:r w:rsidRPr="00EE156D">
              <w:rPr>
                <w:rFonts w:ascii="NOWAY-MEDIUM" w:eastAsia="Calibri" w:hAnsi="NOWAY-MEDIUM" w:cs="Cambria"/>
                <w:sz w:val="24"/>
                <w:szCs w:val="24"/>
              </w:rPr>
              <w:t xml:space="preserve"> </w:t>
            </w:r>
            <w:r w:rsidRPr="00EE156D">
              <w:rPr>
                <w:rFonts w:ascii="NOWAY-MEDIUM" w:eastAsia="Calibri" w:hAnsi="NOWAY-MEDIUM"/>
                <w:sz w:val="24"/>
                <w:szCs w:val="24"/>
              </w:rPr>
              <w:t>„Fistaszki”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BF68A2" w14:textId="362A6175" w:rsidR="00494765" w:rsidRPr="00EE156D" w:rsidRDefault="00EF06B3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 w:rsidRPr="00EE156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EE156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1DDBE2" w14:textId="77777777" w:rsidR="00E47636" w:rsidRPr="00EE156D" w:rsidRDefault="00E476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E47636" w:rsidRPr="00EE156D" w14:paraId="7B4BE2AC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21318A" w14:textId="3EB8D1F4" w:rsidR="00E47636" w:rsidRPr="00EE156D" w:rsidRDefault="00EF06B3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17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494765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67C62" w14:textId="279A7237" w:rsidR="00E47636" w:rsidRPr="00EE156D" w:rsidRDefault="00EF06B3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16.15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8EA22E" w14:textId="18F4B0AC" w:rsidR="00EF06B3" w:rsidRPr="00EE156D" w:rsidRDefault="00EF06B3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MBP,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Mościckiego 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08BBE" w14:textId="2B445F66" w:rsidR="00494765" w:rsidRPr="00EE156D" w:rsidRDefault="00EF06B3" w:rsidP="00EE156D">
            <w:pPr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EE156D">
              <w:rPr>
                <w:rFonts w:ascii="NOWAY-MEDIUM" w:eastAsia="Calibri" w:hAnsi="NOWAY-MEDIUM"/>
                <w:sz w:val="24"/>
                <w:szCs w:val="24"/>
              </w:rPr>
              <w:t>Spotkanie DKK dla dorosłych</w:t>
            </w:r>
            <w:r w:rsidR="00022DD2" w:rsidRPr="00EE156D">
              <w:rPr>
                <w:rFonts w:ascii="NOWAY-MEDIUM" w:eastAsia="Calibri" w:hAnsi="NOWAY-MEDIUM"/>
                <w:sz w:val="24"/>
                <w:szCs w:val="24"/>
              </w:rPr>
              <w:t xml:space="preserve"> – d</w:t>
            </w:r>
            <w:r w:rsidRPr="00EE156D">
              <w:rPr>
                <w:rFonts w:ascii="NOWAY-MEDIUM" w:eastAsia="Calibri" w:hAnsi="NOWAY-MEDIUM"/>
                <w:sz w:val="24"/>
                <w:szCs w:val="24"/>
              </w:rPr>
              <w:t>yskusja o</w:t>
            </w:r>
            <w:r w:rsidR="00022DD2" w:rsidRPr="00EE156D">
              <w:rPr>
                <w:rFonts w:ascii="Cambria" w:eastAsia="Calibri" w:hAnsi="Cambria" w:cs="Cambria"/>
                <w:sz w:val="24"/>
                <w:szCs w:val="24"/>
              </w:rPr>
              <w:t> </w:t>
            </w:r>
            <w:r w:rsidRPr="00EE156D">
              <w:rPr>
                <w:rFonts w:ascii="NOWAY-MEDIUM" w:eastAsia="Calibri" w:hAnsi="NOWAY-MEDIUM"/>
                <w:sz w:val="24"/>
                <w:szCs w:val="24"/>
              </w:rPr>
              <w:t>książce „Wybitne dzieci sławnych Polaków” Marka Boruckiego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DA103" w14:textId="00B25909" w:rsidR="00494765" w:rsidRPr="00EE156D" w:rsidRDefault="00022DD2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86B147" w14:textId="77777777" w:rsidR="00E47636" w:rsidRPr="00EE156D" w:rsidRDefault="00E47636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F14F22" w:rsidRPr="00EE156D" w14:paraId="566C1D0B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4F2B0" w14:textId="52132EBA" w:rsidR="00F14F22" w:rsidRPr="00EE156D" w:rsidRDefault="00F14F22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 i 24.04.2024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6F3F5A" w14:textId="122497D9" w:rsidR="00F14F22" w:rsidRPr="00EE156D" w:rsidRDefault="00F14F22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16–20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DE2B73" w14:textId="5CC4F478" w:rsidR="00F14F22" w:rsidRPr="00EE156D" w:rsidRDefault="00F14F22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MCK Browarna,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Browarna 7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5A6C1" w14:textId="7C9597C8" w:rsidR="00F14F22" w:rsidRPr="00EE156D" w:rsidRDefault="00F14F22" w:rsidP="00EE156D">
            <w:pPr>
              <w:spacing w:before="240" w:line="276" w:lineRule="auto"/>
              <w:rPr>
                <w:rFonts w:ascii="NOWAY-MEDIUM" w:eastAsia="Calibri" w:hAnsi="NOWAY-MEDIUM" w:cstheme="minorHAnsi"/>
                <w:sz w:val="24"/>
                <w:szCs w:val="24"/>
              </w:rPr>
            </w:pPr>
            <w:r w:rsidRPr="00EE156D">
              <w:rPr>
                <w:rFonts w:ascii="NOWAY-MEDIUM" w:eastAsia="Calibri" w:hAnsi="NOWAY-MEDIUM" w:cstheme="minorHAnsi"/>
                <w:sz w:val="24"/>
                <w:szCs w:val="24"/>
              </w:rPr>
              <w:t>Warsztaty tworzenia kwiatu amarylisa z</w:t>
            </w:r>
            <w:r w:rsidRPr="00EE156D">
              <w:rPr>
                <w:rFonts w:ascii="Cambria" w:eastAsia="Calibri" w:hAnsi="Cambria" w:cs="Cambria"/>
                <w:sz w:val="24"/>
                <w:szCs w:val="24"/>
              </w:rPr>
              <w:t> </w:t>
            </w:r>
            <w:proofErr w:type="spellStart"/>
            <w:r w:rsidRPr="00EE156D">
              <w:rPr>
                <w:rFonts w:ascii="NOWAY-MEDIUM" w:eastAsia="Calibri" w:hAnsi="NOWAY-MEDIUM" w:cstheme="minorHAnsi"/>
                <w:sz w:val="24"/>
                <w:szCs w:val="24"/>
              </w:rPr>
              <w:t>foamiranu</w:t>
            </w:r>
            <w:proofErr w:type="spellEnd"/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4B1B00" w14:textId="6C127726" w:rsidR="00F14F22" w:rsidRPr="00EE156D" w:rsidRDefault="00F14F22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577D3B" w14:textId="239EC8F5" w:rsidR="00F14F22" w:rsidRPr="00EE156D" w:rsidRDefault="00EE156D" w:rsidP="00EE156D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Zapisy w MCK przy pl. Kościuszki 18. Koszt udziału 70 zł</w:t>
            </w:r>
          </w:p>
        </w:tc>
      </w:tr>
      <w:tr w:rsidR="00E47636" w:rsidRPr="00EE156D" w14:paraId="1D34243F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43D500" w14:textId="00C90136" w:rsidR="00E47636" w:rsidRPr="00EE156D" w:rsidRDefault="00022DD2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  <w:r w:rsidR="00E47636"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F25DC" w14:textId="05857516" w:rsidR="00E47636" w:rsidRPr="00EE156D" w:rsidRDefault="00022DD2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9.30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C3FFD" w14:textId="5E2A5454" w:rsidR="00022DD2" w:rsidRPr="00EE156D" w:rsidRDefault="00022DD2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MCK Tkacz </w:t>
            </w:r>
            <w:r w:rsidR="0049268B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(sala kinowa </w:t>
            </w:r>
            <w:proofErr w:type="spellStart"/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KiTka</w:t>
            </w:r>
            <w:proofErr w:type="spellEnd"/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),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ul. </w:t>
            </w:r>
            <w:proofErr w:type="spellStart"/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FA94D" w14:textId="71AE2790" w:rsidR="00EF06B3" w:rsidRPr="00EE156D" w:rsidRDefault="00022DD2" w:rsidP="00EE156D">
            <w:pPr>
              <w:overflowPunct w:val="0"/>
              <w:spacing w:after="0" w:line="276" w:lineRule="auto"/>
              <w:rPr>
                <w:rFonts w:ascii="NOWAY-MEDIUM" w:eastAsia="Calibri" w:hAnsi="NOWAY-MEDIUM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Arial" w:hAnsi="NOWAY-MEDIUM" w:cs="Arial"/>
                <w:sz w:val="24"/>
                <w:szCs w:val="24"/>
              </w:rPr>
              <w:t xml:space="preserve">Nowe Horyzonty Edukacji Filmowej – pokaz filmu 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  <w:highlight w:val="white"/>
              </w:rPr>
              <w:t>„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>Mama Mu wraca do domu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  <w:highlight w:val="white"/>
              </w:rPr>
              <w:t>”</w:t>
            </w:r>
            <w:r w:rsidRPr="00EE156D">
              <w:rPr>
                <w:rFonts w:ascii="NOWAY-MEDIUM" w:eastAsia="Arial" w:hAnsi="NOWAY-MEDIUM" w:cs="Arial"/>
                <w:color w:val="000000"/>
                <w:sz w:val="24"/>
                <w:szCs w:val="24"/>
              </w:rPr>
              <w:t xml:space="preserve"> </w:t>
            </w:r>
            <w:r w:rsidRPr="00EE156D">
              <w:rPr>
                <w:rFonts w:ascii="NOWAY-MEDIUM" w:eastAsia="Arial" w:hAnsi="NOWAY-MEDIUM" w:cs="Arial"/>
                <w:sz w:val="24"/>
                <w:szCs w:val="24"/>
              </w:rPr>
              <w:t xml:space="preserve">dla przedszkoli 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6EA107" w14:textId="34652A82" w:rsidR="00E47636" w:rsidRPr="00EE156D" w:rsidRDefault="00E47636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022DD2"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2449E8" w14:textId="4D127902" w:rsidR="00022DD2" w:rsidRPr="00EE156D" w:rsidRDefault="00022DD2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Projekcje dla zapisanych wcześniej grup, formularz dostępny na stronie internetowej:</w:t>
            </w:r>
            <w:hyperlink r:id="rId10">
              <w:r w:rsidRPr="00EE156D">
                <w:rPr>
                  <w:rFonts w:ascii="Noway Regular" w:eastAsia="Arial" w:hAnsi="Noway Regular" w:cs="Arial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11">
              <w:r w:rsidRPr="00EE156D">
                <w:rPr>
                  <w:rFonts w:ascii="Noway Regular" w:eastAsia="Arial" w:hAnsi="Noway Regular" w:cs="Arial"/>
                  <w:color w:val="1155CC"/>
                  <w:sz w:val="24"/>
                  <w:szCs w:val="24"/>
                  <w:u w:val="single"/>
                </w:rPr>
                <w:t>https://panel.nhef.pl/zgloszenie</w:t>
              </w:r>
            </w:hyperlink>
          </w:p>
        </w:tc>
      </w:tr>
      <w:tr w:rsidR="00E47636" w:rsidRPr="00EE156D" w14:paraId="4278C1CC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F4BFE" w14:textId="0B40BE2E" w:rsidR="00E47636" w:rsidRPr="00EE156D" w:rsidRDefault="00F14F22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18–24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022DD2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F33794" w14:textId="6F8BC8FD" w:rsidR="00E47636" w:rsidRPr="00EE156D" w:rsidRDefault="00F14F22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A7D63F" w14:textId="60AA8CDE" w:rsidR="00F14F22" w:rsidRPr="00EE156D" w:rsidRDefault="00F14F22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MBP Filia nr 1,</w:t>
            </w: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ul. Akacjowa 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3128B" w14:textId="5140F436" w:rsidR="00EF06B3" w:rsidRPr="00EE156D" w:rsidRDefault="00F14F22" w:rsidP="00EE156D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Calibri" w:hAnsi="NOWAY-MEDIUM"/>
                <w:sz w:val="24"/>
                <w:szCs w:val="24"/>
              </w:rPr>
              <w:t>Nasza piękna Polska – co warto zobaczyć? – wystawa okolicznościowa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7B284D" w14:textId="1766B11B" w:rsidR="00E47636" w:rsidRPr="00EE156D" w:rsidRDefault="00E47636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F14F22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BP</w:t>
            </w:r>
            <w:r w:rsidR="00F14F22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Filia nr 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5E898" w14:textId="01ABB323" w:rsidR="00F14F22" w:rsidRPr="00EE156D" w:rsidRDefault="00F14F22" w:rsidP="00EE156D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  <w:lang w:eastAsia="ja-JP"/>
              </w:rPr>
            </w:pP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</w:t>
            </w: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  <w:lang w:eastAsia="ja-JP"/>
              </w:rPr>
              <w:t>ęp wolny</w:t>
            </w:r>
          </w:p>
        </w:tc>
      </w:tr>
      <w:tr w:rsidR="00AD5750" w:rsidRPr="00EE156D" w14:paraId="7DD467F2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D926E" w14:textId="64A9FD1D" w:rsidR="00AD5750" w:rsidRPr="00EE156D" w:rsidRDefault="00AD5750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74DF9" w14:textId="1BE2391B" w:rsidR="00AD5750" w:rsidRPr="00EE156D" w:rsidRDefault="00AD5750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16.30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6EBEC" w14:textId="19C27515" w:rsidR="00AD5750" w:rsidRPr="00EE156D" w:rsidRDefault="00AD5750" w:rsidP="00EE156D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t>MCK Za Pilicą,</w:t>
            </w: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br/>
              <w:t>ul. Gminna 37/39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5ABDA" w14:textId="03DB8025" w:rsidR="00AD5750" w:rsidRPr="00EE156D" w:rsidRDefault="00AD5750" w:rsidP="00EE156D">
            <w:pPr>
              <w:overflowPunct w:val="0"/>
              <w:spacing w:before="240" w:line="276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 xml:space="preserve">Spotkanie prewencyjne dla seniorów 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EB26C" w14:textId="287070E3" w:rsidR="00AD5750" w:rsidRPr="00EE156D" w:rsidRDefault="00AD5750" w:rsidP="00EE156D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t>MCK/</w:t>
            </w: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br/>
              <w:t>Komenda Powiatowa Policji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3FA61D" w14:textId="11E72020" w:rsidR="00AD5750" w:rsidRPr="00EE156D" w:rsidRDefault="00AD5750" w:rsidP="00EE156D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Udział bezpłatny</w:t>
            </w:r>
          </w:p>
        </w:tc>
      </w:tr>
      <w:tr w:rsidR="00E47636" w:rsidRPr="00EE156D" w14:paraId="6830F8EE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AF79E4" w14:textId="165CD575" w:rsidR="00E47636" w:rsidRPr="00EE156D" w:rsidRDefault="00F14F22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3DDF2" w14:textId="7467A29D" w:rsidR="00E47636" w:rsidRPr="00EE156D" w:rsidRDefault="00F14F22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C656A5" w14:textId="0F2272C7" w:rsidR="00022DD2" w:rsidRPr="00EE156D" w:rsidRDefault="00F14F22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t>Boisko ze sztuczną nawierzchnią,</w:t>
            </w: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br/>
              <w:t>ul. Nowowiejska 5/7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F6C798" w14:textId="1A472B44" w:rsidR="00022DD2" w:rsidRPr="00EE156D" w:rsidRDefault="00F14F22" w:rsidP="00EE156D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>Mecz 26. kolejki o mistrzostwo I grupy III ligi: Lechia Tomaszów Mazowiecki – GKS Wikielec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3C8EB" w14:textId="2C6BC225" w:rsidR="00E47636" w:rsidRPr="0049268B" w:rsidRDefault="00AD5750" w:rsidP="00EE156D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t>TCS</w:t>
            </w:r>
            <w:r w:rsidR="0049268B">
              <w:rPr>
                <w:rFonts w:ascii="Noway Regular" w:eastAsia="Calibri" w:hAnsi="Noway Regular" w:cs="Calibri"/>
                <w:sz w:val="24"/>
                <w:szCs w:val="24"/>
              </w:rPr>
              <w:t>/</w:t>
            </w:r>
            <w:r w:rsidR="0049268B">
              <w:rPr>
                <w:rFonts w:ascii="Noway Regular" w:eastAsia="Calibri" w:hAnsi="Noway Regular" w:cs="Calibri"/>
                <w:sz w:val="24"/>
                <w:szCs w:val="24"/>
              </w:rPr>
              <w:br/>
            </w: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t>RKS Lechia Tomaszów Mazowiecki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FA9C7" w14:textId="1BDD93AA" w:rsidR="00F14F22" w:rsidRPr="00EE156D" w:rsidRDefault="00AD5750" w:rsidP="00EE156D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AD5750" w:rsidRPr="00EE156D" w14:paraId="3F517FBA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7A75C3" w14:textId="647C0A51" w:rsidR="00AD5750" w:rsidRPr="00EE156D" w:rsidRDefault="00361DBD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  <w:r w:rsidR="00AD5750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4B2B3" w14:textId="6F29D20B" w:rsidR="00AD5750" w:rsidRPr="00EE156D" w:rsidRDefault="00361DBD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48566A" w14:textId="380620EF" w:rsidR="00AD5750" w:rsidRPr="00EE156D" w:rsidRDefault="00361DBD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Oddział dla Dzieci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Młodzieży MBP </w:t>
            </w:r>
            <w:r w:rsidR="0049268B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(pokój </w:t>
            </w:r>
            <w:r w:rsidR="0028061F"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bajek)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Kościuszki 18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81518" w14:textId="70A0BD65" w:rsidR="00AD5750" w:rsidRPr="00EE156D" w:rsidRDefault="00361DBD" w:rsidP="00EE156D">
            <w:pPr>
              <w:shd w:val="clear" w:color="auto" w:fill="FFFFFF"/>
              <w:overflowPunct w:val="0"/>
              <w:spacing w:before="240" w:line="276" w:lineRule="auto"/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Calibri" w:hAnsi="NOWAY-MEDIUM"/>
                <w:sz w:val="24"/>
                <w:szCs w:val="24"/>
              </w:rPr>
              <w:t>Światowy Dzień Książki i Praw Autorskich – tematyczne zajęcia dla dzieci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BE2BD6" w14:textId="7A084059" w:rsidR="00AD5750" w:rsidRPr="00EE156D" w:rsidRDefault="00361DBD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A47CB9" w14:textId="7D905910" w:rsidR="00AD5750" w:rsidRPr="00EE156D" w:rsidRDefault="00361DBD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Dla grup zorganizowanych</w:t>
            </w:r>
          </w:p>
        </w:tc>
      </w:tr>
      <w:tr w:rsidR="00E47636" w:rsidRPr="00EE156D" w14:paraId="1F830A2B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E21BE" w14:textId="499A02D5" w:rsidR="00E47636" w:rsidRPr="00EE156D" w:rsidRDefault="0028061F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AD5750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413DF4" w14:textId="3EA80AEF" w:rsidR="00E47636" w:rsidRPr="00EE156D" w:rsidRDefault="0028061F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F2A1DE" w14:textId="429F91E8" w:rsidR="00E47636" w:rsidRPr="00EE156D" w:rsidRDefault="00E47636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Oddział dla Dzieci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Młodzieży MBP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(</w:t>
            </w:r>
            <w:r w:rsidR="0028061F"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wypożyczalnia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),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Kościuszki 18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88E99" w14:textId="7CDDD1B2" w:rsidR="00AD5750" w:rsidRPr="00EE156D" w:rsidRDefault="0028061F" w:rsidP="00EE156D">
            <w:pPr>
              <w:shd w:val="clear" w:color="auto" w:fill="FFFFFF"/>
              <w:overflowPunct w:val="0"/>
              <w:spacing w:before="240" w:line="276" w:lineRule="auto"/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Calibri" w:hAnsi="NOWAY-MEDIUM"/>
                <w:sz w:val="24"/>
                <w:szCs w:val="24"/>
              </w:rPr>
              <w:t>Polscy pisarze dzieciom – wystawka z okazji Światowego Dnia Książki i Praw Autorskich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C37253" w14:textId="77777777" w:rsidR="00E47636" w:rsidRPr="00EE156D" w:rsidRDefault="00E47636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5C5D3" w14:textId="77777777" w:rsidR="00E47636" w:rsidRPr="00EE156D" w:rsidRDefault="00E47636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E47636" w:rsidRPr="00EE156D" w14:paraId="68C6DA12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9D749" w14:textId="6D6073AD" w:rsidR="00E47636" w:rsidRPr="00EE156D" w:rsidRDefault="0028061F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34BFD2" w14:textId="2842A777" w:rsidR="00E47636" w:rsidRPr="00EE156D" w:rsidRDefault="00E47636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28061F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FACE4" w14:textId="6206C024" w:rsidR="0028061F" w:rsidRPr="00EE156D" w:rsidRDefault="0028061F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Oddział dla Dzieci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Młodzieży MBP </w:t>
            </w:r>
            <w:r w:rsidR="0049268B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(pokój bajek),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pl. Kościuszki 18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85E5A" w14:textId="5ABA7167" w:rsidR="0028061F" w:rsidRPr="00EE156D" w:rsidRDefault="0028061F" w:rsidP="00EE156D">
            <w:pPr>
              <w:spacing w:before="240" w:line="276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EE156D">
              <w:rPr>
                <w:rFonts w:ascii="NOWAY-MEDIUM" w:eastAsia="Calibri" w:hAnsi="NOWAY-MEDIUM"/>
                <w:sz w:val="24"/>
                <w:szCs w:val="24"/>
              </w:rPr>
              <w:t>Bajanie na szklanym ekranie – projekcja filmu animowanego pt. „Dora poznaje świat – pajacyk z pudełka”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986D06" w14:textId="40AB24E5" w:rsidR="00E47636" w:rsidRPr="00EE156D" w:rsidRDefault="00E47636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28061F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BP</w:t>
            </w:r>
            <w:r w:rsidR="0028061F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="0028061F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B6036" w14:textId="27EA1FB8" w:rsidR="0028061F" w:rsidRPr="00EE156D" w:rsidRDefault="0028061F" w:rsidP="00EE156D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E47636" w:rsidRPr="00EE156D" w14:paraId="7FB9756F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A8D84E" w14:textId="1730019E" w:rsidR="00E47636" w:rsidRPr="00EE156D" w:rsidRDefault="0028061F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7EF429" w14:textId="0C8F8950" w:rsidR="00E47636" w:rsidRPr="00EE156D" w:rsidRDefault="0028061F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9–19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69C234" w14:textId="5EE3BE42" w:rsidR="0028061F" w:rsidRPr="00EE156D" w:rsidRDefault="0028061F" w:rsidP="00EE156D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Państwowa Szkoła Muzyczna im.</w:t>
            </w:r>
            <w:r w:rsidR="0049268B">
              <w:rPr>
                <w:rFonts w:ascii="Cambria" w:eastAsia="Calibri" w:hAnsi="Cambria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E156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T.</w:t>
            </w:r>
            <w:r w:rsidR="0049268B">
              <w:rPr>
                <w:rFonts w:ascii="Cambria" w:eastAsia="Calibri" w:hAnsi="Cambria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E156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Wrońskiego (sala koncertowa), </w:t>
            </w:r>
            <w:r w:rsidRPr="00EE156D">
              <w:rPr>
                <w:rFonts w:ascii="Noway Regular" w:eastAsia="Calibri" w:hAnsi="Noway Regular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Zapiecek 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4C21BB" w14:textId="7559A7A8" w:rsidR="00E47636" w:rsidRPr="00EE156D" w:rsidRDefault="0028061F" w:rsidP="00EE156D">
            <w:pPr>
              <w:overflowPunct w:val="0"/>
              <w:spacing w:before="240" w:line="276" w:lineRule="auto"/>
              <w:rPr>
                <w:rFonts w:ascii="NOWAY-MEDIUM" w:eastAsia="Calibri" w:hAnsi="NOWAY-MEDIUM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>Regionalny konkurs „Fortepian na 4 ręce”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6B86E" w14:textId="2CFB5F58" w:rsidR="00E47636" w:rsidRPr="00EE156D" w:rsidRDefault="0028061F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PSM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E4853" w14:textId="77777777" w:rsidR="00E47636" w:rsidRPr="00EE156D" w:rsidRDefault="00E47636" w:rsidP="00EE156D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23610D" w:rsidRPr="00EE156D" w14:paraId="37357E1E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3D020D" w14:textId="58975CE6" w:rsidR="0023610D" w:rsidRPr="00EE156D" w:rsidRDefault="0023610D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25.04.2024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46D51" w14:textId="740CD23D" w:rsidR="0023610D" w:rsidRPr="00EE156D" w:rsidRDefault="0023610D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625F91" w14:textId="61D2089D" w:rsidR="0023610D" w:rsidRPr="00EE156D" w:rsidRDefault="0023610D" w:rsidP="00EE156D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Tkacz,</w:t>
            </w:r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F91EC8" w14:textId="6B3B3F53" w:rsidR="0023610D" w:rsidRPr="00EE156D" w:rsidRDefault="0023610D" w:rsidP="00EE156D">
            <w:pPr>
              <w:overflowPunct w:val="0"/>
              <w:spacing w:before="240" w:line="276" w:lineRule="auto"/>
              <w:rPr>
                <w:rFonts w:ascii="NOWAY-MEDIUM" w:eastAsia="Calibri" w:hAnsi="NOWAY-MEDIUM" w:cstheme="minorHAnsi"/>
                <w:sz w:val="24"/>
                <w:szCs w:val="24"/>
              </w:rPr>
            </w:pPr>
            <w:r w:rsidRPr="00EE156D">
              <w:rPr>
                <w:rFonts w:ascii="NOWAY-MEDIUM" w:eastAsia="Times New Roman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„Wiosna” – </w:t>
            </w:r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>wernisaż malarstwa Nieformalnej Grupy Artystycznej „Bohema”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1ED38C" w14:textId="7D45C9FC" w:rsidR="0023610D" w:rsidRPr="00EE156D" w:rsidRDefault="0023610D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A66320" w14:textId="01DD6C3E" w:rsidR="0023610D" w:rsidRPr="00EE156D" w:rsidRDefault="0023610D" w:rsidP="00EE156D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E47636" w:rsidRPr="00EE156D" w14:paraId="3824FBB5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B2900" w14:textId="0B8B06D6" w:rsidR="00E47636" w:rsidRPr="00EE156D" w:rsidRDefault="00527E8F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="0028061F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C09A46" w14:textId="2AB94E34" w:rsidR="00E47636" w:rsidRPr="00EE156D" w:rsidRDefault="00527E8F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EB4EE4" w14:textId="22CCE0B0" w:rsidR="0028061F" w:rsidRPr="00EE156D" w:rsidRDefault="00527E8F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 Browarna,</w:t>
            </w:r>
            <w:r w:rsidRPr="00EE156D">
              <w:rPr>
                <w:rFonts w:ascii="Noway Regular" w:eastAsia="Calibri" w:hAnsi="Noway Regular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ul. Browarna 7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3E440A" w14:textId="7D5A608F" w:rsidR="0028061F" w:rsidRPr="00EE156D" w:rsidRDefault="00527E8F" w:rsidP="00EE156D">
            <w:pPr>
              <w:overflowPunct w:val="0"/>
              <w:spacing w:before="240" w:line="276" w:lineRule="auto"/>
              <w:rPr>
                <w:rFonts w:ascii="NOWAY-MEDIUM" w:eastAsia="Calibri" w:hAnsi="NOWAY-MEDIUM" w:cs="Calibri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Calibri" w:hAnsi="NOWAY-MEDIUM" w:cstheme="minorHAnsi"/>
                <w:sz w:val="24"/>
                <w:szCs w:val="24"/>
              </w:rPr>
              <w:t>„W starym kinie” – koncert Teatru Piosenki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C50AD9" w14:textId="7A40295B" w:rsidR="00E47636" w:rsidRPr="00EE156D" w:rsidRDefault="00527E8F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E1129" w14:textId="693D4257" w:rsidR="0028061F" w:rsidRPr="00EE156D" w:rsidRDefault="00527E8F" w:rsidP="00EE156D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 xml:space="preserve">Bilety w cenie </w:t>
            </w:r>
            <w:r w:rsidR="009960D4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20</w:t>
            </w: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 xml:space="preserve"> zł </w:t>
            </w: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br/>
              <w:t xml:space="preserve">do nabycia w MCK </w:t>
            </w: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br/>
              <w:t>przy pl. Kościuszki 18 lub przez serwis biletyna.pl</w:t>
            </w:r>
          </w:p>
        </w:tc>
      </w:tr>
      <w:tr w:rsidR="00E47636" w:rsidRPr="00EE156D" w14:paraId="753BCC1E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90FDD" w14:textId="6AB9559E" w:rsidR="00E47636" w:rsidRPr="00EE156D" w:rsidRDefault="00527E8F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26–30.04.2024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28B92" w14:textId="327AFFC5" w:rsidR="00E47636" w:rsidRPr="00EE156D" w:rsidRDefault="00527E8F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 godz. pracy biblioteki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F1244D" w14:textId="7D26274A" w:rsidR="00527E8F" w:rsidRPr="00EE156D" w:rsidRDefault="00527E8F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MBP Filia nr 1,</w:t>
            </w: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ul. Akacjowa 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0A63A8" w14:textId="151EF474" w:rsidR="00E47636" w:rsidRPr="00EE156D" w:rsidRDefault="00527E8F" w:rsidP="00EE156D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Calibri" w:hAnsi="NOWAY-MEDIUM"/>
                <w:sz w:val="24"/>
                <w:szCs w:val="24"/>
              </w:rPr>
              <w:t>Moc ziół – wystawa okolicznościowa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DFB06" w14:textId="1E8A1FCC" w:rsidR="00E47636" w:rsidRPr="00EE156D" w:rsidRDefault="00527E8F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MBP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br/>
              <w:t>Filia nr 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3EA99" w14:textId="750B798C" w:rsidR="00527E8F" w:rsidRPr="00EE156D" w:rsidRDefault="00527E8F" w:rsidP="00EE156D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23610D" w:rsidRPr="00EE156D" w14:paraId="01B0509E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C3A636" w14:textId="08B15AFD" w:rsidR="0023610D" w:rsidRPr="00EE156D" w:rsidRDefault="0023610D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27.04.2024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CC3CFB" w14:textId="2CFDBEAE" w:rsidR="0023610D" w:rsidRPr="00EE156D" w:rsidRDefault="0023610D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10−12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C6171" w14:textId="3AA02793" w:rsidR="0023610D" w:rsidRPr="00EE156D" w:rsidRDefault="0023610D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MCK Tkacz,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431A6C" w14:textId="0266900D" w:rsidR="0023610D" w:rsidRPr="00EE156D" w:rsidRDefault="0023610D" w:rsidP="00EE156D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>„W krainie dinozaurów” – zajęcia dla dzieci z</w:t>
            </w:r>
            <w:r w:rsidRPr="00EE156D">
              <w:rPr>
                <w:rFonts w:ascii="Cambria" w:eastAsia="Calibri" w:hAnsi="Cambria" w:cs="Cambria"/>
                <w:sz w:val="24"/>
                <w:szCs w:val="24"/>
              </w:rPr>
              <w:t> </w:t>
            </w:r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>cyklu Fun Kids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96A11" w14:textId="6DAB5690" w:rsidR="0023610D" w:rsidRPr="00EE156D" w:rsidRDefault="0023610D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46D6EE" w14:textId="6C7BAD2D" w:rsidR="0023610D" w:rsidRPr="00EE156D" w:rsidRDefault="0023610D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t>Zapisy w MCK</w:t>
            </w: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br/>
              <w:t>przy pl. Kościuszki 18</w:t>
            </w: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br/>
              <w:t>lub przez serwis</w:t>
            </w:r>
            <w:r w:rsidRPr="00EE156D">
              <w:rPr>
                <w:rFonts w:ascii="Noway Regular" w:eastAsia="Calibri" w:hAnsi="Noway Regular" w:cs="Calibri"/>
                <w:sz w:val="24"/>
                <w:szCs w:val="24"/>
              </w:rPr>
              <w:br/>
              <w:t>strefazajec.pl. Koszt udziału 25 zł</w:t>
            </w:r>
          </w:p>
        </w:tc>
      </w:tr>
      <w:tr w:rsidR="00E47636" w:rsidRPr="00EE156D" w14:paraId="12997EB8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128141" w14:textId="2FE1F1C2" w:rsidR="00E47636" w:rsidRPr="00EE156D" w:rsidRDefault="00527E8F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.0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F552E2" w14:textId="132C9B21" w:rsidR="00E47636" w:rsidRPr="00EE156D" w:rsidRDefault="00527E8F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7991C0" w14:textId="75FA282E" w:rsidR="00527E8F" w:rsidRPr="00EE156D" w:rsidRDefault="00527E8F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Galeria Sztuki Arkady,</w:t>
            </w:r>
            <w:r w:rsidRPr="00EE156D"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ul. Rzeźnicza 4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D95116" w14:textId="792B23E3" w:rsidR="00527E8F" w:rsidRPr="00EE156D" w:rsidRDefault="00527E8F" w:rsidP="00EE156D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Fiesta Latina – otwarcie sezonu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0886C4" w14:textId="12D63EA3" w:rsidR="00E47636" w:rsidRPr="00EE156D" w:rsidRDefault="00527E8F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DFC Latino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26FBE0" w14:textId="7C803F57" w:rsidR="00527E8F" w:rsidRPr="00EE156D" w:rsidRDefault="00527E8F" w:rsidP="00EE156D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wolny</w:t>
            </w:r>
          </w:p>
        </w:tc>
      </w:tr>
      <w:tr w:rsidR="00E47636" w:rsidRPr="00EE156D" w14:paraId="1627E624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9F111E" w14:textId="6F92CD1F" w:rsidR="00E47636" w:rsidRPr="00EE156D" w:rsidRDefault="00F006DC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kwiecień 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06F2F" w14:textId="7CB6C2ED" w:rsidR="00E47636" w:rsidRPr="00EE156D" w:rsidRDefault="00F006DC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10–16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63C43" w14:textId="50EC1585" w:rsidR="00F006DC" w:rsidRPr="00EE156D" w:rsidRDefault="00F006DC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Muzeum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im. A. hr. Ostrowskiego,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92962E" w14:textId="43D6BB3C" w:rsidR="00527E8F" w:rsidRPr="00EE156D" w:rsidRDefault="00F006DC" w:rsidP="00EE156D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 xml:space="preserve">„Nadpilickie opowieści” – </w:t>
            </w:r>
            <w:r w:rsidR="00DE2277" w:rsidRPr="00EE156D">
              <w:rPr>
                <w:rFonts w:ascii="NOWAY-MEDIUM" w:eastAsia="Calibri" w:hAnsi="NOWAY-MEDIUM" w:cs="Calibri"/>
                <w:sz w:val="24"/>
                <w:szCs w:val="24"/>
              </w:rPr>
              <w:t>czasowa wystawa fotografii Dariusza Dorosza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983342" w14:textId="5BC68B29" w:rsidR="00E47636" w:rsidRPr="00EE156D" w:rsidRDefault="00E47636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="00F006DC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uzeum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F34EEE" w14:textId="7D8DEF1C" w:rsidR="00F006DC" w:rsidRPr="00EE156D" w:rsidRDefault="00DE2277" w:rsidP="00EE156D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 cenie biletu do</w:t>
            </w:r>
            <w:r w:rsidR="0049268B">
              <w:rPr>
                <w:rFonts w:ascii="Cambria" w:eastAsia="Arial" w:hAnsi="Cambria" w:cs="Arial"/>
                <w:color w:val="000000"/>
                <w:sz w:val="24"/>
                <w:szCs w:val="24"/>
              </w:rPr>
              <w:t> </w:t>
            </w:r>
            <w:r w:rsidRPr="00EE156D"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muzeum</w:t>
            </w:r>
          </w:p>
        </w:tc>
      </w:tr>
      <w:tr w:rsidR="00E47636" w:rsidRPr="00EE156D" w14:paraId="3508DC56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B4B937" w14:textId="734BCEF8" w:rsidR="00E47636" w:rsidRPr="00EE156D" w:rsidRDefault="00F006DC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kwiecień </w:t>
            </w:r>
            <w:r w:rsidR="00E47636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32270F" w14:textId="51BE191D" w:rsidR="00E47636" w:rsidRPr="00EE156D" w:rsidRDefault="00E47636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F006DC"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0–16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12723" w14:textId="21F4B494" w:rsidR="00F006DC" w:rsidRPr="00EE156D" w:rsidRDefault="00F006DC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Muzeum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im. A. hr.</w:t>
            </w:r>
            <w:r w:rsidR="0049268B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t>Ostrowskiego,</w:t>
            </w:r>
            <w:r w:rsidRPr="00EE156D">
              <w:rPr>
                <w:rFonts w:ascii="Noway Regular" w:eastAsia="Noway Regular" w:hAnsi="Noway Regular" w:cs="Noway Regular"/>
                <w:kern w:val="0"/>
                <w:sz w:val="24"/>
                <w:szCs w:val="24"/>
                <w:lang w:eastAsia="pl-PL"/>
                <w14:ligatures w14:val="none"/>
              </w:rPr>
              <w:br/>
              <w:t>ul. POW 11/15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76EDC" w14:textId="6641CD79" w:rsidR="00527E8F" w:rsidRPr="00EE156D" w:rsidRDefault="00DE2277" w:rsidP="00EE156D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-MEDIUM" w:eastAsia="Calibri" w:hAnsi="NOWAY-MEDIUM" w:cs="Calibri"/>
                <w:sz w:val="24"/>
                <w:szCs w:val="24"/>
              </w:rPr>
              <w:t>„Sztandary i pieczęcie. Aktywność społeczna tomaszowian w ostatnim stuleciu” – wystawa czasowa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4E595" w14:textId="3312F1A2" w:rsidR="00E47636" w:rsidRPr="00EE156D" w:rsidRDefault="00F006DC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8621D" w14:textId="2D95BB05" w:rsidR="00F006DC" w:rsidRPr="00EE156D" w:rsidRDefault="00DE2277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Wstęp w cenie biletu do</w:t>
            </w:r>
            <w:r w:rsidR="0049268B">
              <w:rPr>
                <w:rFonts w:ascii="Cambria" w:eastAsia="Noway Regular" w:hAnsi="Cambria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EE156D"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muzeum</w:t>
            </w:r>
          </w:p>
        </w:tc>
      </w:tr>
      <w:tr w:rsidR="00E47636" w:rsidRPr="00EE156D" w14:paraId="6EC5720D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99500" w14:textId="596AD8D1" w:rsidR="00E47636" w:rsidRPr="00EE156D" w:rsidRDefault="00EE156D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1.05.2024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5FEF7" w14:textId="26186547" w:rsidR="00E47636" w:rsidRPr="00EE156D" w:rsidRDefault="00EE156D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12–18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A2F4A9" w14:textId="2AD51941" w:rsidR="00F006DC" w:rsidRPr="00EE156D" w:rsidRDefault="00EE156D" w:rsidP="00EE156D">
            <w:pPr>
              <w:overflowPunct w:val="0"/>
              <w:spacing w:before="24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Skansen Rzeki Pilicy,</w:t>
            </w:r>
            <w:r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ul. A.F. Modrzewskiego 9/11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90FAAB" w14:textId="7FA4829D" w:rsidR="00F006DC" w:rsidRPr="00EE156D" w:rsidRDefault="00EE156D" w:rsidP="00EE156D">
            <w:pPr>
              <w:overflowPunct w:val="0"/>
              <w:spacing w:before="240" w:line="276" w:lineRule="auto"/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-MEDIUM" w:eastAsia="Calibri" w:hAnsi="NOWAY-MEDIUM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Piknik Rycerski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82AC96" w14:textId="77777777" w:rsidR="00E47636" w:rsidRDefault="00EE156D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MCK/</w:t>
            </w:r>
          </w:p>
          <w:p w14:paraId="72ED54F3" w14:textId="0FB3579D" w:rsidR="00EE156D" w:rsidRPr="00EE156D" w:rsidRDefault="00EE156D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SRP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0DE86" w14:textId="08D875BA" w:rsidR="00F006DC" w:rsidRPr="0049268B" w:rsidRDefault="00FC3554" w:rsidP="00EE156D">
            <w:pPr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 w:rsidRPr="0049268B">
              <w:rPr>
                <w:rFonts w:ascii="Noway Regular" w:eastAsia="Calibri" w:hAnsi="Noway Regular" w:cs="Calibri"/>
                <w:sz w:val="24"/>
                <w:szCs w:val="24"/>
              </w:rPr>
              <w:t>Udział</w:t>
            </w:r>
            <w:r w:rsidR="00EE156D" w:rsidRPr="0049268B">
              <w:rPr>
                <w:rFonts w:ascii="Noway Regular" w:eastAsia="Calibri" w:hAnsi="Noway Regular" w:cs="Calibri"/>
                <w:sz w:val="24"/>
                <w:szCs w:val="24"/>
              </w:rPr>
              <w:t xml:space="preserve"> w cenie </w:t>
            </w:r>
            <w:r w:rsidRPr="0049268B">
              <w:rPr>
                <w:rFonts w:ascii="Noway Regular" w:eastAsia="Calibri" w:hAnsi="Noway Regular" w:cs="Calibri"/>
                <w:sz w:val="24"/>
                <w:szCs w:val="24"/>
              </w:rPr>
              <w:t xml:space="preserve">biletu </w:t>
            </w:r>
            <w:r w:rsidR="00EE156D" w:rsidRPr="0049268B">
              <w:rPr>
                <w:rFonts w:ascii="Noway Regular" w:eastAsia="Calibri" w:hAnsi="Noway Regular" w:cs="Calibri"/>
                <w:sz w:val="24"/>
                <w:szCs w:val="24"/>
              </w:rPr>
              <w:t xml:space="preserve">wejścia do Skansenu Rzeki Pilicy. Sprzedaż biletów do </w:t>
            </w:r>
            <w:r w:rsidRPr="0049268B">
              <w:rPr>
                <w:rFonts w:ascii="Noway Regular" w:eastAsia="Calibri" w:hAnsi="Noway Regular" w:cs="Calibri"/>
                <w:sz w:val="24"/>
                <w:szCs w:val="24"/>
              </w:rPr>
              <w:t xml:space="preserve">godz. </w:t>
            </w:r>
            <w:r w:rsidR="00EE156D" w:rsidRPr="0049268B">
              <w:rPr>
                <w:rFonts w:ascii="Noway Regular" w:eastAsia="Calibri" w:hAnsi="Noway Regular" w:cs="Calibri"/>
                <w:sz w:val="24"/>
                <w:szCs w:val="24"/>
              </w:rPr>
              <w:t>17</w:t>
            </w:r>
          </w:p>
        </w:tc>
      </w:tr>
      <w:tr w:rsidR="00E47636" w:rsidRPr="00EE156D" w14:paraId="2FB4D4E8" w14:textId="77777777" w:rsidTr="002534A2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B53F7B" w14:textId="04C7FF4F" w:rsidR="00E47636" w:rsidRPr="00EE156D" w:rsidRDefault="00E47636" w:rsidP="00EE156D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5114BE" w14:textId="334E3FD7" w:rsidR="00E47636" w:rsidRPr="00EE156D" w:rsidRDefault="00E47636" w:rsidP="00EE156D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5ACAB" w14:textId="264D1183" w:rsidR="00F006DC" w:rsidRPr="00EE156D" w:rsidRDefault="00F006DC" w:rsidP="00EE156D">
            <w:pPr>
              <w:overflowPunct w:val="0"/>
              <w:spacing w:after="0" w:line="276" w:lineRule="auto"/>
              <w:rPr>
                <w:rFonts w:ascii="Noway Regular" w:eastAsia="Noway Regular" w:hAnsi="Noway Regular" w:cs="Noway Regular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DE879" w14:textId="1EB1478D" w:rsidR="00F006DC" w:rsidRPr="00EE156D" w:rsidRDefault="00F006DC" w:rsidP="00EE156D">
            <w:pPr>
              <w:overflowPunct w:val="0"/>
              <w:spacing w:before="240" w:line="276" w:lineRule="auto"/>
              <w:rPr>
                <w:rFonts w:ascii="NOWAY-MEDIUM" w:eastAsia="Noway Regular" w:hAnsi="NOWAY-MEDIUM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9C4752" w14:textId="77777777" w:rsidR="00E47636" w:rsidRPr="00EE156D" w:rsidRDefault="00E47636" w:rsidP="00EE156D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68D4B3" w14:textId="5C8884B4" w:rsidR="00F006DC" w:rsidRPr="00EE156D" w:rsidRDefault="00F006DC" w:rsidP="00EE156D">
            <w:pPr>
              <w:spacing w:before="240" w:line="276" w:lineRule="auto"/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</w:pPr>
          </w:p>
        </w:tc>
      </w:tr>
    </w:tbl>
    <w:p w14:paraId="020B78CB" w14:textId="77777777" w:rsidR="00E47636" w:rsidRPr="00EE156D" w:rsidRDefault="00E47636" w:rsidP="00EE156D">
      <w:pPr>
        <w:spacing w:after="0" w:line="276" w:lineRule="auto"/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</w:pPr>
    </w:p>
    <w:p w14:paraId="5E302CD9" w14:textId="77777777" w:rsidR="00E47636" w:rsidRPr="00EE156D" w:rsidRDefault="00E47636" w:rsidP="00EE156D">
      <w:pPr>
        <w:spacing w:after="0" w:line="276" w:lineRule="auto"/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</w:pPr>
    </w:p>
    <w:p w14:paraId="79C7E4D4" w14:textId="77777777" w:rsidR="00E47636" w:rsidRPr="00EE156D" w:rsidRDefault="00E47636" w:rsidP="00EE156D">
      <w:pPr>
        <w:spacing w:after="0" w:line="276" w:lineRule="auto"/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  <w:t>Stała oferta Informacji Turystycznej w Tomaszowie Mazowieckim, pl. Kościuszki 29, tel. 44 710 03 29: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wycieczka po centrum miasta pn. „Jak Ostrowski Tomaszów planował" (zwiedzanie bez przewodnika, opis trasy do pobrania w Informacji Turystycznej);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wycieczka z elementami gry terenowej „Gramy w zielone", "Bystre oko" (samodzielne zwiedzanie, opis trasy do pobrania w Informacji Turystycznej);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gra terenowa „Odkrywca Tomaszowa" (w przypadku grup zorganizowanych wymagane wcześniejsze zarezerwowanie terminu w Informacji Turystycznej;</w:t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</w: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br/>
        <w:t>− zwiedzanie centrum miasta: bilet w cenie 8 zł od osoby (dzieci do lat 4 bezpłatnie), dla grup od 5 do 30 osób wymagane zarezerwowanie terminu w Informacji Turystycznej (minimum 7 dni wcześniej).</w:t>
      </w:r>
    </w:p>
    <w:p w14:paraId="04A28FFF" w14:textId="77777777" w:rsidR="00E47636" w:rsidRPr="00EE156D" w:rsidRDefault="00E47636" w:rsidP="00EE156D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</w:p>
    <w:p w14:paraId="6B7ADF0F" w14:textId="77777777" w:rsidR="00E47636" w:rsidRPr="00EE156D" w:rsidRDefault="00E47636" w:rsidP="00EE156D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  <w:t>Stała oferta Miejskiego Centrum Kultury w Tomaszowie Mazowieckim dla szkół i przedszkoli</w:t>
      </w:r>
      <w:r w:rsidRPr="00EE156D">
        <w:rPr>
          <w:rFonts w:ascii="Noway Medium" w:eastAsia="Noway Medium" w:hAnsi="Noway Medium" w:cs="Noway Medium"/>
          <w:kern w:val="0"/>
          <w:sz w:val="24"/>
          <w:szCs w:val="24"/>
          <w:lang w:eastAsia="pl-PL"/>
          <w14:ligatures w14:val="none"/>
        </w:rPr>
        <w:br/>
      </w:r>
    </w:p>
    <w:p w14:paraId="63CC2FD8" w14:textId="77777777" w:rsidR="00E47636" w:rsidRPr="00EE156D" w:rsidRDefault="00E47636" w:rsidP="00EE156D">
      <w:pPr>
        <w:spacing w:after="0" w:line="276" w:lineRule="auto"/>
        <w:rPr>
          <w:rFonts w:ascii="Noway Regular" w:eastAsia="Calibri" w:hAnsi="Noway Regular" w:cs="Calibri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  <w:t xml:space="preserve">− </w:t>
      </w:r>
      <w:r w:rsidRPr="00EE156D">
        <w:rPr>
          <w:rFonts w:ascii="Noway Regular" w:eastAsia="Calibri" w:hAnsi="Noway Regular" w:cs="Calibri"/>
          <w:color w:val="00000A"/>
          <w:kern w:val="0"/>
          <w:sz w:val="24"/>
          <w:szCs w:val="24"/>
          <w:lang w:eastAsia="pl-PL"/>
          <w14:ligatures w14:val="none"/>
        </w:rPr>
        <w:t xml:space="preserve">warsztaty edukacyjne: </w:t>
      </w:r>
      <w:r w:rsidRPr="00EE156D">
        <w:rPr>
          <w:rFonts w:ascii="Noway Regular" w:hAnsi="Noway Regular" w:cs="Times New Roman"/>
          <w:i/>
          <w:iCs/>
          <w:sz w:val="24"/>
          <w:szCs w:val="24"/>
        </w:rPr>
        <w:t xml:space="preserve">Muzyczne malowanki, Bawimy się ceramiką oraz Warsztaty </w:t>
      </w:r>
      <w:proofErr w:type="spellStart"/>
      <w:r w:rsidRPr="00EE156D">
        <w:rPr>
          <w:rFonts w:ascii="Noway Regular" w:hAnsi="Noway Regular" w:cs="Times New Roman"/>
          <w:i/>
          <w:iCs/>
          <w:sz w:val="24"/>
          <w:szCs w:val="24"/>
        </w:rPr>
        <w:t>mydełkowe</w:t>
      </w:r>
      <w:proofErr w:type="spellEnd"/>
      <w:r w:rsidRPr="00EE156D">
        <w:rPr>
          <w:rFonts w:ascii="Noway Regular" w:hAnsi="Noway Regular" w:cs="Times New Roman"/>
          <w:i/>
          <w:iCs/>
          <w:sz w:val="24"/>
          <w:szCs w:val="24"/>
        </w:rPr>
        <w:t xml:space="preserve">. </w:t>
      </w:r>
      <w:r w:rsidRPr="00EE156D">
        <w:rPr>
          <w:rFonts w:ascii="Noway Regular" w:hAnsi="Noway Regular" w:cs="Times New Roman"/>
          <w:sz w:val="24"/>
          <w:szCs w:val="24"/>
        </w:rPr>
        <w:t>Dostępne w MCK Tkacz, MCK Browarna i MCK Za Pilicą, a także z dojazdem instruktora do szkoły lub przedszkola po uprzednim umówieniu terminu pod numerem tel. 44</w:t>
      </w:r>
      <w:r w:rsidRPr="00EE156D">
        <w:rPr>
          <w:rFonts w:ascii="Calibri" w:hAnsi="Calibri" w:cs="Calibri"/>
          <w:sz w:val="24"/>
          <w:szCs w:val="24"/>
        </w:rPr>
        <w:t> </w:t>
      </w:r>
      <w:r w:rsidRPr="00EE156D">
        <w:rPr>
          <w:rFonts w:ascii="Noway Regular" w:hAnsi="Noway Regular" w:cs="Times New Roman"/>
          <w:sz w:val="24"/>
          <w:szCs w:val="24"/>
        </w:rPr>
        <w:t>712 23 69, e-mail: kontakt@mck-tm.pl.</w:t>
      </w:r>
    </w:p>
    <w:p w14:paraId="2B5452CD" w14:textId="77777777" w:rsidR="00E47636" w:rsidRPr="00EE156D" w:rsidRDefault="00E47636" w:rsidP="00EE156D">
      <w:pPr>
        <w:spacing w:after="0" w:line="276" w:lineRule="auto"/>
        <w:rPr>
          <w:rFonts w:ascii="Calibri" w:eastAsia="Calibri" w:hAnsi="Calibri" w:cs="Calibri"/>
          <w:color w:val="00000A"/>
          <w:kern w:val="0"/>
          <w:sz w:val="24"/>
          <w:szCs w:val="24"/>
          <w:lang w:eastAsia="pl-PL"/>
          <w14:ligatures w14:val="none"/>
        </w:rPr>
      </w:pPr>
    </w:p>
    <w:p w14:paraId="5CF95A70" w14:textId="77777777" w:rsidR="00E47636" w:rsidRPr="00EE156D" w:rsidRDefault="00E47636" w:rsidP="00EE156D">
      <w:pPr>
        <w:spacing w:after="0" w:line="276" w:lineRule="auto"/>
        <w:rPr>
          <w:rFonts w:ascii="Noway Regular" w:eastAsia="Noway Regular" w:hAnsi="Noway Regular" w:cs="Noway Regular"/>
          <w:b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b/>
          <w:color w:val="00000A"/>
          <w:kern w:val="0"/>
          <w:sz w:val="24"/>
          <w:szCs w:val="24"/>
          <w:lang w:eastAsia="pl-PL"/>
          <w14:ligatures w14:val="none"/>
        </w:rPr>
        <w:t>Organizatorzy zastrzegają sobie możliwość zmian w programie i ofercie!</w:t>
      </w:r>
    </w:p>
    <w:p w14:paraId="650F5DF7" w14:textId="77777777" w:rsidR="00E47636" w:rsidRPr="00EE156D" w:rsidRDefault="00E47636" w:rsidP="00EE156D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</w:p>
    <w:p w14:paraId="1994C06C" w14:textId="77777777" w:rsidR="00E47636" w:rsidRPr="00EE156D" w:rsidRDefault="00E47636" w:rsidP="00EE156D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</w:p>
    <w:p w14:paraId="7AA6B417" w14:textId="77777777" w:rsidR="00E47636" w:rsidRPr="00EE156D" w:rsidRDefault="00E47636" w:rsidP="00EE156D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Miejskie Centrum Kultury, plac Kościuszki 18, tel. 44 712-23-69, www.mck-tm.pl, kontakt@mck-tm.pl</w:t>
      </w:r>
    </w:p>
    <w:p w14:paraId="6857D3C9" w14:textId="77777777" w:rsidR="00E47636" w:rsidRPr="00EE156D" w:rsidRDefault="00E47636" w:rsidP="00EE156D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MCK Za Pilicą, ul. Gminna 37/39, tel. </w:t>
      </w:r>
      <w:r w:rsidRPr="00EE156D">
        <w:rPr>
          <w:rFonts w:ascii="Noway Regular" w:hAnsi="Noway Regular" w:cs="Times New Roman"/>
          <w:sz w:val="24"/>
          <w:szCs w:val="24"/>
        </w:rPr>
        <w:t>44 723-15-15</w:t>
      </w:r>
    </w:p>
    <w:p w14:paraId="0C64A28F" w14:textId="77777777" w:rsidR="00E47636" w:rsidRPr="00EE156D" w:rsidRDefault="00E47636" w:rsidP="00EE156D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MCK Browarna, ul. Browarna 7, tel. </w:t>
      </w:r>
      <w:r w:rsidRPr="00EE156D">
        <w:rPr>
          <w:rFonts w:ascii="Noway Regular" w:hAnsi="Noway Regular" w:cs="Times New Roman"/>
          <w:sz w:val="24"/>
          <w:szCs w:val="24"/>
        </w:rPr>
        <w:t>44 724-53-23</w:t>
      </w:r>
    </w:p>
    <w:p w14:paraId="0BBD07F1" w14:textId="77777777" w:rsidR="00E47636" w:rsidRPr="00EE156D" w:rsidRDefault="00E47636" w:rsidP="00EE156D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MCK Tkacz, ul. </w:t>
      </w:r>
      <w:proofErr w:type="spellStart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Niebrowska</w:t>
      </w:r>
      <w:proofErr w:type="spellEnd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 50, tel. </w:t>
      </w:r>
      <w:r w:rsidRPr="00EE156D">
        <w:rPr>
          <w:rFonts w:ascii="Noway Regular" w:hAnsi="Noway Regular" w:cs="Times New Roman"/>
          <w:sz w:val="24"/>
          <w:szCs w:val="24"/>
        </w:rPr>
        <w:t>44 724-51-92</w:t>
      </w:r>
    </w:p>
    <w:p w14:paraId="6DE660AB" w14:textId="77777777" w:rsidR="00E47636" w:rsidRPr="00EE156D" w:rsidRDefault="00E47636" w:rsidP="00EE156D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Skansen Rzeki Pilicy, ul. Modrzewskiego 9/11, tel. 44 723-00-03, 517-080-381, www.skansenpilicy.pl, skansen@mck-tm.pl</w:t>
      </w:r>
    </w:p>
    <w:p w14:paraId="3A178233" w14:textId="77777777" w:rsidR="00E47636" w:rsidRPr="00EE156D" w:rsidRDefault="00E47636" w:rsidP="00EE156D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PTT Groty </w:t>
      </w:r>
      <w:proofErr w:type="spellStart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Nagórzyckie</w:t>
      </w:r>
      <w:proofErr w:type="spellEnd"/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, ul. Pod Grotami 2/6, tel. 44 710-05-32, 723-585-656, www.grotynagorzyckie.pl, groty@mck-tm.pl</w:t>
      </w:r>
    </w:p>
    <w:p w14:paraId="32EA9E98" w14:textId="77777777" w:rsidR="00E47636" w:rsidRPr="00EE156D" w:rsidRDefault="00E47636" w:rsidP="00EE156D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Informacja Turystyczna, plac Kościuszki 29, tel. 44 710-03-29, e-mail: informacjaturystyczna@mck-tm.pl</w:t>
      </w:r>
    </w:p>
    <w:p w14:paraId="6DD2EC4E" w14:textId="77777777" w:rsidR="00E47636" w:rsidRPr="00EE156D" w:rsidRDefault="00E47636" w:rsidP="00EE156D">
      <w:pPr>
        <w:spacing w:after="0" w:line="276" w:lineRule="auto"/>
        <w:rPr>
          <w:rFonts w:ascii="Noway Regular" w:eastAsia="Noway Regular" w:hAnsi="Noway Regular" w:cs="Noway Regular"/>
          <w:kern w:val="0"/>
          <w:sz w:val="24"/>
          <w:szCs w:val="24"/>
          <w:lang w:val="en-US"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 xml:space="preserve">Muzeum im. A.hr. Ostrowskiego, ul. </w:t>
      </w: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val="en-US" w:eastAsia="pl-PL"/>
          <w14:ligatures w14:val="none"/>
        </w:rPr>
        <w:t xml:space="preserve">POW 11/15, tel. 44 724 4848, e-mail: </w:t>
      </w:r>
      <w:hyperlink r:id="rId12">
        <w:r w:rsidRPr="00EE156D">
          <w:rPr>
            <w:rFonts w:ascii="Noway Regular" w:eastAsia="Noway Regular" w:hAnsi="Noway Regular" w:cs="Noway Regular"/>
            <w:kern w:val="0"/>
            <w:sz w:val="24"/>
            <w:szCs w:val="24"/>
            <w:lang w:val="en-US" w:eastAsia="pl-PL"/>
            <w14:ligatures w14:val="none"/>
          </w:rPr>
          <w:t>info@muzeumtomaszow.pl</w:t>
        </w:r>
      </w:hyperlink>
    </w:p>
    <w:p w14:paraId="4FC06A4A" w14:textId="77777777" w:rsidR="00E47636" w:rsidRPr="00EE156D" w:rsidRDefault="00E47636" w:rsidP="00EE156D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  <w:t>Miejska Biblioteka Publiczna, ul. prez. I. Mościckiego 6, tel. 44 724 67 39</w:t>
      </w:r>
    </w:p>
    <w:p w14:paraId="23BA7FC3" w14:textId="77777777" w:rsidR="00E47636" w:rsidRPr="00EE156D" w:rsidRDefault="00E47636" w:rsidP="00EE156D">
      <w:pPr>
        <w:spacing w:line="276" w:lineRule="auto"/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</w:pPr>
      <w:r w:rsidRPr="00EE156D">
        <w:rPr>
          <w:rFonts w:ascii="Noway Regular" w:eastAsia="Noway Regular" w:hAnsi="Noway Regular" w:cs="Noway Regular"/>
          <w:kern w:val="0"/>
          <w:sz w:val="24"/>
          <w:szCs w:val="24"/>
          <w:lang w:eastAsia="pl-PL"/>
          <w14:ligatures w14:val="none"/>
        </w:rPr>
        <w:t>Arena Lodowa, ul. Strzelecka 24/26</w:t>
      </w:r>
    </w:p>
    <w:p w14:paraId="44C41E60" w14:textId="77777777" w:rsidR="00E47636" w:rsidRPr="00EE156D" w:rsidRDefault="00E47636" w:rsidP="00EE156D">
      <w:pPr>
        <w:spacing w:after="0" w:line="276" w:lineRule="auto"/>
        <w:rPr>
          <w:rFonts w:ascii="Noway Regular" w:eastAsia="Noway Regular" w:hAnsi="Noway Regular" w:cs="Noway Regular"/>
          <w:color w:val="00000A"/>
          <w:kern w:val="0"/>
          <w:sz w:val="24"/>
          <w:szCs w:val="24"/>
          <w:lang w:eastAsia="pl-PL"/>
          <w14:ligatures w14:val="none"/>
        </w:rPr>
      </w:pPr>
    </w:p>
    <w:p w14:paraId="32CE2E1B" w14:textId="77777777" w:rsidR="00E47636" w:rsidRPr="00EE156D" w:rsidRDefault="00E47636" w:rsidP="00EE156D">
      <w:pPr>
        <w:spacing w:after="0" w:line="276" w:lineRule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</w:pPr>
    </w:p>
    <w:p w14:paraId="2ACB847F" w14:textId="77777777" w:rsidR="00E47636" w:rsidRPr="00EE156D" w:rsidRDefault="00E47636" w:rsidP="00EE156D">
      <w:pPr>
        <w:spacing w:line="276" w:lineRule="auto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5CA6C8F0" w14:textId="77777777" w:rsidR="00E47636" w:rsidRPr="00EE156D" w:rsidRDefault="00E47636" w:rsidP="00EE156D">
      <w:pPr>
        <w:spacing w:line="276" w:lineRule="auto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05778000" w14:textId="77777777" w:rsidR="00E47636" w:rsidRPr="00EE156D" w:rsidRDefault="00E47636" w:rsidP="00EE156D">
      <w:pPr>
        <w:spacing w:line="276" w:lineRule="auto"/>
        <w:rPr>
          <w:rFonts w:ascii="Calibri" w:hAnsi="Calibri" w:cs="Times New Roman"/>
          <w:sz w:val="24"/>
          <w:szCs w:val="24"/>
        </w:rPr>
      </w:pPr>
    </w:p>
    <w:p w14:paraId="54762730" w14:textId="77777777" w:rsidR="00E47636" w:rsidRPr="00EE156D" w:rsidRDefault="00E47636" w:rsidP="00EE156D">
      <w:pPr>
        <w:spacing w:line="276" w:lineRule="auto"/>
        <w:rPr>
          <w:sz w:val="24"/>
          <w:szCs w:val="24"/>
        </w:rPr>
      </w:pPr>
    </w:p>
    <w:p w14:paraId="5D9EB792" w14:textId="77777777" w:rsidR="00B14F1E" w:rsidRPr="00EE156D" w:rsidRDefault="00B14F1E" w:rsidP="00EE156D">
      <w:pPr>
        <w:spacing w:line="276" w:lineRule="auto"/>
        <w:rPr>
          <w:sz w:val="24"/>
          <w:szCs w:val="24"/>
        </w:rPr>
      </w:pPr>
    </w:p>
    <w:sectPr w:rsidR="00B14F1E" w:rsidRPr="00EE156D" w:rsidSect="005C0994">
      <w:pgSz w:w="16838" w:h="23811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way Medium">
    <w:panose1 w:val="020006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36"/>
    <w:rsid w:val="00022DD2"/>
    <w:rsid w:val="0005148D"/>
    <w:rsid w:val="00053912"/>
    <w:rsid w:val="00084269"/>
    <w:rsid w:val="0023610D"/>
    <w:rsid w:val="002534A2"/>
    <w:rsid w:val="0028061F"/>
    <w:rsid w:val="002A6AD4"/>
    <w:rsid w:val="00361DBD"/>
    <w:rsid w:val="00483554"/>
    <w:rsid w:val="0049268B"/>
    <w:rsid w:val="00494765"/>
    <w:rsid w:val="00527E8F"/>
    <w:rsid w:val="005C0994"/>
    <w:rsid w:val="00792922"/>
    <w:rsid w:val="00937546"/>
    <w:rsid w:val="00964891"/>
    <w:rsid w:val="009960D4"/>
    <w:rsid w:val="00AD5750"/>
    <w:rsid w:val="00B14F1E"/>
    <w:rsid w:val="00B431BB"/>
    <w:rsid w:val="00C62C68"/>
    <w:rsid w:val="00C91F3A"/>
    <w:rsid w:val="00CD3EDF"/>
    <w:rsid w:val="00D00083"/>
    <w:rsid w:val="00DB315D"/>
    <w:rsid w:val="00DE2277"/>
    <w:rsid w:val="00E47636"/>
    <w:rsid w:val="00EB5D36"/>
    <w:rsid w:val="00EE156D"/>
    <w:rsid w:val="00EF06B3"/>
    <w:rsid w:val="00F006DC"/>
    <w:rsid w:val="00F14F22"/>
    <w:rsid w:val="00F91E54"/>
    <w:rsid w:val="00FB5583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1114"/>
  <w15:chartTrackingRefBased/>
  <w15:docId w15:val="{17733B74-3348-314E-9920-3A85381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63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76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76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76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76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76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763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763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763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763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76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76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76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763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763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763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763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763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763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476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7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76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476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476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763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4763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4763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76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763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476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el.nhef.pl/zgloszen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el.nhef.pl/zgloszenie" TargetMode="External"/><Relationship Id="rId12" Type="http://schemas.openxmlformats.org/officeDocument/2006/relationships/hyperlink" Target="mailto:info@muzeumtomasz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el.nhef.pl/zgloszenie" TargetMode="External"/><Relationship Id="rId11" Type="http://schemas.openxmlformats.org/officeDocument/2006/relationships/hyperlink" Target="https://panel.nhef.pl/zgloszenie" TargetMode="External"/><Relationship Id="rId5" Type="http://schemas.openxmlformats.org/officeDocument/2006/relationships/hyperlink" Target="https://panel.nhef.pl/zgloszenie" TargetMode="External"/><Relationship Id="rId10" Type="http://schemas.openxmlformats.org/officeDocument/2006/relationships/hyperlink" Target="https://panel.nhef.pl/zgloszenie" TargetMode="External"/><Relationship Id="rId4" Type="http://schemas.openxmlformats.org/officeDocument/2006/relationships/hyperlink" Target="https://panel.nhef.pl/zgloszenie" TargetMode="External"/><Relationship Id="rId9" Type="http://schemas.openxmlformats.org/officeDocument/2006/relationships/hyperlink" Target="https://panel.nhef.pl/zglosze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cp:keywords/>
  <dc:description/>
  <cp:lastModifiedBy>Microsoft_MCK_1</cp:lastModifiedBy>
  <cp:revision>4</cp:revision>
  <dcterms:created xsi:type="dcterms:W3CDTF">2024-04-10T12:14:00Z</dcterms:created>
  <dcterms:modified xsi:type="dcterms:W3CDTF">2024-04-10T12:59:00Z</dcterms:modified>
</cp:coreProperties>
</file>