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B86BC" w14:textId="34D8BA9B" w:rsidR="00E97A32" w:rsidRDefault="00000000" w:rsidP="006F3C22">
      <w:pPr>
        <w:spacing w:after="0" w:line="276" w:lineRule="auto"/>
        <w:rPr>
          <w:rFonts w:ascii="Noway Regular" w:hAnsi="Noway Regular"/>
          <w:sz w:val="24"/>
          <w:szCs w:val="24"/>
        </w:rPr>
      </w:pPr>
      <w:r>
        <w:rPr>
          <w:rFonts w:ascii="Noway Regular" w:eastAsia="Noway Bold" w:hAnsi="Noway Regular" w:cs="Noway Bold"/>
          <w:b/>
          <w:sz w:val="24"/>
          <w:szCs w:val="24"/>
        </w:rPr>
        <w:t>Regulamin konkursu</w:t>
      </w:r>
      <w:r>
        <w:rPr>
          <w:rFonts w:ascii="Noway Regular" w:eastAsia="Noway Regular" w:hAnsi="Noway Regular" w:cs="Noway Regular"/>
          <w:b/>
          <w:sz w:val="24"/>
          <w:szCs w:val="24"/>
        </w:rPr>
        <w:t xml:space="preserve"> </w:t>
      </w:r>
      <w:r>
        <w:rPr>
          <w:rFonts w:ascii="Noway Regular" w:eastAsia="Noway Bold" w:hAnsi="Noway Regular" w:cs="Noway Bold"/>
          <w:b/>
          <w:sz w:val="24"/>
          <w:szCs w:val="24"/>
        </w:rPr>
        <w:t>Tomaszowskie Talenty 202</w:t>
      </w:r>
      <w:r w:rsidR="00BF0091">
        <w:rPr>
          <w:rFonts w:ascii="Noway Regular" w:eastAsia="Noway Bold" w:hAnsi="Noway Regular" w:cs="Noway Bold"/>
          <w:b/>
          <w:sz w:val="24"/>
          <w:szCs w:val="24"/>
        </w:rPr>
        <w:t>4</w:t>
      </w:r>
      <w:r>
        <w:rPr>
          <w:rFonts w:ascii="Noway Regular" w:eastAsia="Noway Bold" w:hAnsi="Noway Regular" w:cs="Noway Bold"/>
          <w:b/>
          <w:sz w:val="24"/>
          <w:szCs w:val="24"/>
        </w:rPr>
        <w:t xml:space="preserve"> </w:t>
      </w:r>
      <w:r>
        <w:rPr>
          <w:rFonts w:ascii="Noway Regular" w:eastAsia="Noway Bold" w:hAnsi="Noway Regular" w:cs="Noway Bold"/>
          <w:b/>
          <w:sz w:val="24"/>
          <w:szCs w:val="24"/>
        </w:rPr>
        <w:br/>
        <w:t>pod patronatem Prezydenta Miasta Tomaszowa Mazowieckiego</w:t>
      </w:r>
    </w:p>
    <w:p w14:paraId="267C83BC" w14:textId="77777777" w:rsidR="00E97A32" w:rsidRDefault="00E97A32" w:rsidP="006F3C22">
      <w:pPr>
        <w:spacing w:after="0" w:line="276" w:lineRule="auto"/>
        <w:rPr>
          <w:rFonts w:ascii="Noway Regular" w:eastAsia="Noway Regular" w:hAnsi="Noway Regular" w:cs="Noway Regular"/>
          <w:b/>
          <w:sz w:val="24"/>
          <w:szCs w:val="24"/>
        </w:rPr>
      </w:pPr>
    </w:p>
    <w:p w14:paraId="11D687F0" w14:textId="77777777" w:rsidR="00E97A32" w:rsidRDefault="00E97A32" w:rsidP="006F3C22">
      <w:pPr>
        <w:spacing w:after="0" w:line="276" w:lineRule="auto"/>
        <w:rPr>
          <w:rFonts w:ascii="Noway Regular" w:eastAsia="Noway Regular" w:hAnsi="Noway Regular" w:cs="Noway Regular"/>
          <w:b/>
          <w:sz w:val="24"/>
          <w:szCs w:val="24"/>
        </w:rPr>
      </w:pPr>
    </w:p>
    <w:p w14:paraId="6E29B4FD" w14:textId="77777777" w:rsidR="00E97A32" w:rsidRDefault="00000000" w:rsidP="006F3C22">
      <w:pPr>
        <w:spacing w:after="0" w:line="276" w:lineRule="auto"/>
        <w:rPr>
          <w:rFonts w:ascii="NOWAY-MEDIUM" w:eastAsia="NOWAY-MEDIUM" w:hAnsi="NOWAY-MEDIUM" w:cs="NOWAY-MEDIUM"/>
          <w:sz w:val="24"/>
          <w:szCs w:val="24"/>
        </w:rPr>
      </w:pPr>
      <w:r>
        <w:rPr>
          <w:rFonts w:ascii="Noway Regular" w:eastAsia="NOWAY-MEDIUM" w:hAnsi="Noway Regular" w:cs="NOWAY-MEDIUM"/>
          <w:sz w:val="24"/>
          <w:szCs w:val="24"/>
        </w:rPr>
        <w:t xml:space="preserve">I. Postanowienia ogólne </w:t>
      </w:r>
    </w:p>
    <w:p w14:paraId="51112D98" w14:textId="77777777" w:rsidR="00E97A32" w:rsidRDefault="00000000" w:rsidP="006F3C22">
      <w:pPr>
        <w:numPr>
          <w:ilvl w:val="0"/>
          <w:numId w:val="6"/>
        </w:numPr>
        <w:spacing w:after="0" w:line="276" w:lineRule="auto"/>
        <w:rPr>
          <w:rFonts w:ascii="Noway Regular" w:eastAsia="Noway Regular" w:hAnsi="Noway Regular" w:cs="Noway Regular"/>
          <w:color w:val="000000"/>
          <w:sz w:val="24"/>
          <w:szCs w:val="24"/>
        </w:rPr>
      </w:pPr>
      <w:r>
        <w:rPr>
          <w:rFonts w:ascii="Noway Regular" w:eastAsia="Noway Regular" w:hAnsi="Noway Regular" w:cs="Noway Regular"/>
          <w:color w:val="000000"/>
          <w:sz w:val="24"/>
          <w:szCs w:val="24"/>
        </w:rPr>
        <w:t>Niniejszy regulamin, zwany dalej „Regulaminem”, określa warunki i</w:t>
      </w:r>
      <w:r>
        <w:rPr>
          <w:rFonts w:ascii="Noway Regular" w:eastAsia="Cambria" w:hAnsi="Noway Regular" w:cs="Cambria"/>
          <w:color w:val="000000"/>
          <w:sz w:val="24"/>
          <w:szCs w:val="24"/>
        </w:rPr>
        <w:t> </w:t>
      </w:r>
      <w:r>
        <w:rPr>
          <w:rFonts w:ascii="Noway Regular" w:eastAsia="Noway Regular" w:hAnsi="Noway Regular" w:cs="Noway Regular"/>
          <w:color w:val="000000"/>
          <w:sz w:val="24"/>
          <w:szCs w:val="24"/>
        </w:rPr>
        <w:t xml:space="preserve">zasady przeglądu konkursowego, zwanego dalej „Konkursem”. </w:t>
      </w:r>
    </w:p>
    <w:p w14:paraId="1B0EF869" w14:textId="77777777" w:rsidR="00E97A32" w:rsidRDefault="00000000" w:rsidP="006F3C22">
      <w:pPr>
        <w:numPr>
          <w:ilvl w:val="0"/>
          <w:numId w:val="6"/>
        </w:numPr>
        <w:spacing w:after="0" w:line="276" w:lineRule="auto"/>
        <w:rPr>
          <w:rFonts w:ascii="Noway Regular" w:eastAsia="Noway Regular" w:hAnsi="Noway Regular" w:cs="Noway Regular"/>
          <w:color w:val="000000"/>
          <w:sz w:val="24"/>
          <w:szCs w:val="24"/>
        </w:rPr>
      </w:pPr>
      <w:r>
        <w:rPr>
          <w:rFonts w:ascii="Noway Regular" w:eastAsia="Noway Regular" w:hAnsi="Noway Regular" w:cs="Noway Regular"/>
          <w:color w:val="000000"/>
          <w:sz w:val="24"/>
          <w:szCs w:val="24"/>
        </w:rPr>
        <w:t>Organizatorem Konkursu jest Miejskie Centrum Kultury w</w:t>
      </w:r>
      <w:r>
        <w:rPr>
          <w:rFonts w:ascii="Noway Regular" w:eastAsia="Cambria" w:hAnsi="Noway Regular" w:cs="Cambria"/>
          <w:color w:val="000000"/>
          <w:sz w:val="24"/>
          <w:szCs w:val="24"/>
        </w:rPr>
        <w:t> </w:t>
      </w:r>
      <w:r>
        <w:rPr>
          <w:rFonts w:ascii="Noway Regular" w:eastAsia="Noway Regular" w:hAnsi="Noway Regular" w:cs="Noway Regular"/>
          <w:color w:val="000000"/>
          <w:sz w:val="24"/>
          <w:szCs w:val="24"/>
        </w:rPr>
        <w:t xml:space="preserve">Tomaszowie Mazowieckim, zwane dalej „Organizatorem”. </w:t>
      </w:r>
    </w:p>
    <w:p w14:paraId="285CA5F8" w14:textId="77777777" w:rsidR="00E97A32" w:rsidRDefault="00000000" w:rsidP="006F3C22">
      <w:pPr>
        <w:numPr>
          <w:ilvl w:val="0"/>
          <w:numId w:val="6"/>
        </w:numPr>
        <w:spacing w:after="0" w:line="276" w:lineRule="auto"/>
        <w:rPr>
          <w:rFonts w:ascii="Noway Regular" w:eastAsia="Noway Regular" w:hAnsi="Noway Regular" w:cs="Noway Regular"/>
          <w:sz w:val="24"/>
          <w:szCs w:val="24"/>
        </w:rPr>
      </w:pPr>
      <w:r>
        <w:rPr>
          <w:rFonts w:ascii="Noway Regular" w:eastAsia="Noway Regular" w:hAnsi="Noway Regular" w:cs="Noway Regular"/>
          <w:sz w:val="24"/>
          <w:szCs w:val="24"/>
        </w:rPr>
        <w:t xml:space="preserve">Konkurs odbywa się pod patronatem Prezydenta Miasta Tomaszowa Mazowieckiego. </w:t>
      </w:r>
    </w:p>
    <w:p w14:paraId="0557DC0F" w14:textId="77777777" w:rsidR="00E97A32" w:rsidRDefault="00000000" w:rsidP="006F3C22">
      <w:pPr>
        <w:numPr>
          <w:ilvl w:val="0"/>
          <w:numId w:val="6"/>
        </w:numPr>
        <w:spacing w:after="0" w:line="276" w:lineRule="auto"/>
        <w:rPr>
          <w:rFonts w:ascii="Noway Regular" w:eastAsia="Noway Regular" w:hAnsi="Noway Regular" w:cs="Noway Regular"/>
          <w:color w:val="000000"/>
          <w:sz w:val="24"/>
          <w:szCs w:val="24"/>
        </w:rPr>
      </w:pPr>
      <w:r>
        <w:rPr>
          <w:rFonts w:ascii="Noway Regular" w:eastAsia="Noway Regular" w:hAnsi="Noway Regular" w:cs="Noway Regular"/>
          <w:color w:val="000000"/>
          <w:sz w:val="24"/>
          <w:szCs w:val="24"/>
        </w:rPr>
        <w:t>Zgłoszenie się do Konkursu jest jednoznaczne z akceptacją postanowień Regulaminu i zobowiązaniem się do ich przestrzegania.</w:t>
      </w:r>
    </w:p>
    <w:p w14:paraId="16A1F16F" w14:textId="77777777" w:rsidR="00E97A32" w:rsidRDefault="00E97A32" w:rsidP="006F3C22">
      <w:pPr>
        <w:spacing w:after="0" w:line="276" w:lineRule="auto"/>
        <w:rPr>
          <w:rFonts w:ascii="Noway Regular" w:eastAsia="Noway Regular" w:hAnsi="Noway Regular" w:cs="Noway Regular"/>
          <w:b/>
          <w:sz w:val="24"/>
          <w:szCs w:val="24"/>
        </w:rPr>
      </w:pPr>
    </w:p>
    <w:p w14:paraId="5DB7FBD3" w14:textId="77777777" w:rsidR="00E97A32" w:rsidRDefault="00000000" w:rsidP="006F3C22">
      <w:pPr>
        <w:spacing w:after="0" w:line="276" w:lineRule="auto"/>
        <w:rPr>
          <w:rFonts w:ascii="NOWAY-MEDIUM" w:eastAsia="NOWAY-MEDIUM" w:hAnsi="NOWAY-MEDIUM" w:cs="NOWAY-MEDIUM"/>
          <w:sz w:val="24"/>
          <w:szCs w:val="24"/>
        </w:rPr>
      </w:pPr>
      <w:r>
        <w:rPr>
          <w:rFonts w:ascii="Noway Regular" w:eastAsia="NOWAY-MEDIUM" w:hAnsi="Noway Regular" w:cs="NOWAY-MEDIUM"/>
          <w:sz w:val="24"/>
          <w:szCs w:val="24"/>
        </w:rPr>
        <w:t>II. Cele konkursu</w:t>
      </w:r>
    </w:p>
    <w:p w14:paraId="7644B8F2" w14:textId="77777777" w:rsidR="00E97A32" w:rsidRDefault="00000000" w:rsidP="006F3C22">
      <w:pPr>
        <w:numPr>
          <w:ilvl w:val="0"/>
          <w:numId w:val="5"/>
        </w:numPr>
        <w:spacing w:after="0" w:line="276" w:lineRule="auto"/>
        <w:rPr>
          <w:rFonts w:ascii="Noway Regular" w:eastAsia="Noway Regular" w:hAnsi="Noway Regular" w:cs="Noway Regular"/>
          <w:sz w:val="24"/>
          <w:szCs w:val="24"/>
        </w:rPr>
      </w:pPr>
      <w:r>
        <w:rPr>
          <w:rFonts w:ascii="Noway Regular" w:eastAsia="Noway Regular" w:hAnsi="Noway Regular" w:cs="Noway Regular"/>
          <w:sz w:val="24"/>
          <w:szCs w:val="24"/>
        </w:rPr>
        <w:t>rozwijanie kreatywności uczestników konkursu</w:t>
      </w:r>
    </w:p>
    <w:p w14:paraId="45782050" w14:textId="77777777" w:rsidR="00E97A32" w:rsidRDefault="00000000" w:rsidP="006F3C22">
      <w:pPr>
        <w:numPr>
          <w:ilvl w:val="0"/>
          <w:numId w:val="5"/>
        </w:numPr>
        <w:spacing w:after="0" w:line="276" w:lineRule="auto"/>
        <w:rPr>
          <w:rFonts w:ascii="Noway Regular" w:eastAsia="Noway Regular" w:hAnsi="Noway Regular" w:cs="Noway Regular"/>
          <w:sz w:val="24"/>
          <w:szCs w:val="24"/>
        </w:rPr>
      </w:pPr>
      <w:r>
        <w:rPr>
          <w:rFonts w:ascii="Noway Regular" w:eastAsia="Noway Regular" w:hAnsi="Noway Regular" w:cs="Noway Regular"/>
          <w:sz w:val="24"/>
          <w:szCs w:val="24"/>
        </w:rPr>
        <w:t>popularyzacja działań artystycznych</w:t>
      </w:r>
    </w:p>
    <w:p w14:paraId="2C7C7568" w14:textId="77777777" w:rsidR="00E97A32" w:rsidRDefault="00000000" w:rsidP="006F3C22">
      <w:pPr>
        <w:numPr>
          <w:ilvl w:val="0"/>
          <w:numId w:val="5"/>
        </w:numPr>
        <w:spacing w:after="0" w:line="276" w:lineRule="auto"/>
        <w:rPr>
          <w:rFonts w:ascii="Noway Regular" w:eastAsia="Noway Regular" w:hAnsi="Noway Regular" w:cs="Noway Regular"/>
          <w:sz w:val="24"/>
          <w:szCs w:val="24"/>
        </w:rPr>
      </w:pPr>
      <w:r>
        <w:rPr>
          <w:rFonts w:ascii="Noway Regular" w:eastAsia="Noway Regular" w:hAnsi="Noway Regular" w:cs="Noway Regular"/>
          <w:sz w:val="24"/>
          <w:szCs w:val="24"/>
        </w:rPr>
        <w:t>promowanie alternatywnych form spędzania wolnego czasu</w:t>
      </w:r>
    </w:p>
    <w:p w14:paraId="3DB0D02D" w14:textId="77777777" w:rsidR="00E97A32" w:rsidRDefault="00000000" w:rsidP="006F3C22">
      <w:pPr>
        <w:numPr>
          <w:ilvl w:val="0"/>
          <w:numId w:val="5"/>
        </w:numPr>
        <w:spacing w:after="0" w:line="276" w:lineRule="auto"/>
        <w:rPr>
          <w:rFonts w:ascii="Noway Regular" w:eastAsia="Noway Regular" w:hAnsi="Noway Regular" w:cs="Noway Regular"/>
          <w:sz w:val="24"/>
          <w:szCs w:val="24"/>
        </w:rPr>
      </w:pPr>
      <w:r>
        <w:rPr>
          <w:rFonts w:ascii="Noway Regular" w:eastAsia="Noway Regular" w:hAnsi="Noway Regular" w:cs="Noway Regular"/>
          <w:sz w:val="24"/>
          <w:szCs w:val="24"/>
        </w:rPr>
        <w:t>integracja dzieci i młodzieży poprzez wspólną zabawę.</w:t>
      </w:r>
    </w:p>
    <w:p w14:paraId="432F2D6F" w14:textId="77777777" w:rsidR="00E97A32" w:rsidRDefault="00E97A32" w:rsidP="006F3C22">
      <w:pPr>
        <w:spacing w:after="0" w:line="276" w:lineRule="auto"/>
        <w:rPr>
          <w:rFonts w:ascii="Noway Regular" w:eastAsia="Noway Regular" w:hAnsi="Noway Regular" w:cs="Noway Regular"/>
          <w:b/>
          <w:sz w:val="24"/>
          <w:szCs w:val="24"/>
        </w:rPr>
      </w:pPr>
    </w:p>
    <w:p w14:paraId="03EEC20F" w14:textId="77777777" w:rsidR="00E97A32" w:rsidRDefault="00000000" w:rsidP="006F3C22">
      <w:pPr>
        <w:spacing w:after="0" w:line="276" w:lineRule="auto"/>
        <w:rPr>
          <w:rFonts w:ascii="NOWAY-MEDIUM" w:eastAsia="NOWAY-MEDIUM" w:hAnsi="NOWAY-MEDIUM" w:cs="NOWAY-MEDIUM"/>
          <w:sz w:val="24"/>
          <w:szCs w:val="24"/>
        </w:rPr>
      </w:pPr>
      <w:r>
        <w:rPr>
          <w:rFonts w:ascii="Noway Regular" w:eastAsia="NOWAY-MEDIUM" w:hAnsi="Noway Regular" w:cs="NOWAY-MEDIUM"/>
          <w:sz w:val="24"/>
          <w:szCs w:val="24"/>
        </w:rPr>
        <w:t>III. Adresaci</w:t>
      </w:r>
    </w:p>
    <w:p w14:paraId="79977EE8" w14:textId="77777777" w:rsidR="00E97A32" w:rsidRDefault="00000000" w:rsidP="006F3C22">
      <w:pPr>
        <w:spacing w:after="0" w:line="276" w:lineRule="auto"/>
        <w:rPr>
          <w:rFonts w:ascii="Noway Regular" w:eastAsia="Noway Regular" w:hAnsi="Noway Regular" w:cs="Noway Regular"/>
          <w:sz w:val="24"/>
          <w:szCs w:val="24"/>
        </w:rPr>
      </w:pPr>
      <w:r>
        <w:rPr>
          <w:rFonts w:ascii="Noway Regular" w:eastAsia="Noway Regular" w:hAnsi="Noway Regular" w:cs="Noway Regular"/>
          <w:sz w:val="24"/>
          <w:szCs w:val="24"/>
        </w:rPr>
        <w:t>Uczestnikami Konkursu mogą być uczniowie szkół podstawowych z terenu miasta Tomaszowa Mazowieckiego chcący zaprezentować swoje umiejętności lub nietypowe zainteresowania, np.: wokalne, taneczne, sportowe, parodystyczne, komiczne, aktorskie, cyrkowe itp., czyli pochwalić się oryginalnym talentem.</w:t>
      </w:r>
    </w:p>
    <w:p w14:paraId="43EC72BB" w14:textId="77777777" w:rsidR="00E97A32" w:rsidRDefault="00000000" w:rsidP="006F3C22">
      <w:pPr>
        <w:spacing w:after="0" w:line="276" w:lineRule="auto"/>
        <w:rPr>
          <w:rFonts w:ascii="Noway Regular" w:eastAsia="Noway Regular" w:hAnsi="Noway Regular" w:cs="Noway Regular"/>
          <w:sz w:val="24"/>
          <w:szCs w:val="24"/>
        </w:rPr>
      </w:pPr>
      <w:r>
        <w:rPr>
          <w:rFonts w:ascii="Noway Regular" w:eastAsia="Noway Regular" w:hAnsi="Noway Regular" w:cs="Noway Regular"/>
          <w:sz w:val="24"/>
          <w:szCs w:val="24"/>
        </w:rPr>
        <w:t>Uczestnicy oceniani będą w trzech kategoriach wiekowych:</w:t>
      </w:r>
    </w:p>
    <w:p w14:paraId="60FA51DD" w14:textId="77777777" w:rsidR="00E97A32" w:rsidRDefault="00000000" w:rsidP="006F3C22">
      <w:pPr>
        <w:numPr>
          <w:ilvl w:val="0"/>
          <w:numId w:val="4"/>
        </w:numPr>
        <w:spacing w:after="0" w:line="276" w:lineRule="auto"/>
        <w:rPr>
          <w:rFonts w:ascii="Noway Regular" w:eastAsia="Noway Regular" w:hAnsi="Noway Regular" w:cs="Noway Regular"/>
          <w:color w:val="000000"/>
          <w:sz w:val="24"/>
          <w:szCs w:val="24"/>
        </w:rPr>
      </w:pPr>
      <w:r>
        <w:rPr>
          <w:rFonts w:ascii="Noway Regular" w:eastAsia="Noway Regular" w:hAnsi="Noway Regular" w:cs="Noway Regular"/>
          <w:color w:val="000000"/>
          <w:sz w:val="24"/>
          <w:szCs w:val="24"/>
        </w:rPr>
        <w:t>uczniowie szkół podstawowych klasy 1</w:t>
      </w:r>
      <w:r>
        <w:rPr>
          <w:rFonts w:ascii="Noway Regular" w:eastAsia="Symbol" w:hAnsi="Noway Regular" w:cs="Symbol"/>
          <w:color w:val="000000"/>
          <w:sz w:val="24"/>
          <w:szCs w:val="24"/>
        </w:rPr>
        <w:t>−</w:t>
      </w:r>
      <w:r>
        <w:rPr>
          <w:rFonts w:ascii="Noway Regular" w:eastAsia="Noway Regular" w:hAnsi="Noway Regular" w:cs="Noway Regular"/>
          <w:color w:val="000000"/>
          <w:sz w:val="24"/>
          <w:szCs w:val="24"/>
        </w:rPr>
        <w:t>3</w:t>
      </w:r>
    </w:p>
    <w:p w14:paraId="7E2374A2" w14:textId="77777777" w:rsidR="00E97A32" w:rsidRDefault="00000000" w:rsidP="006F3C22">
      <w:pPr>
        <w:numPr>
          <w:ilvl w:val="0"/>
          <w:numId w:val="4"/>
        </w:numPr>
        <w:spacing w:after="0" w:line="276" w:lineRule="auto"/>
        <w:rPr>
          <w:rFonts w:ascii="Noway Regular" w:eastAsia="Noway Regular" w:hAnsi="Noway Regular" w:cs="Noway Regular"/>
          <w:color w:val="000000"/>
          <w:sz w:val="24"/>
          <w:szCs w:val="24"/>
        </w:rPr>
      </w:pPr>
      <w:r>
        <w:rPr>
          <w:rFonts w:ascii="Noway Regular" w:eastAsia="Noway Regular" w:hAnsi="Noway Regular" w:cs="Noway Regular"/>
          <w:color w:val="000000"/>
          <w:sz w:val="24"/>
          <w:szCs w:val="24"/>
        </w:rPr>
        <w:t>uczniowie szkół podstawowych klasy 4</w:t>
      </w:r>
      <w:r>
        <w:rPr>
          <w:rFonts w:ascii="Noway Regular" w:eastAsia="Symbol" w:hAnsi="Noway Regular" w:cs="Symbol"/>
          <w:color w:val="000000"/>
          <w:sz w:val="24"/>
          <w:szCs w:val="24"/>
        </w:rPr>
        <w:t>−</w:t>
      </w:r>
      <w:r>
        <w:rPr>
          <w:rFonts w:ascii="Noway Regular" w:eastAsia="Noway Regular" w:hAnsi="Noway Regular" w:cs="Noway Regular"/>
          <w:color w:val="000000"/>
          <w:sz w:val="24"/>
          <w:szCs w:val="24"/>
        </w:rPr>
        <w:t>6</w:t>
      </w:r>
    </w:p>
    <w:p w14:paraId="313E5387" w14:textId="77777777" w:rsidR="00E97A32" w:rsidRDefault="00000000" w:rsidP="006F3C22">
      <w:pPr>
        <w:numPr>
          <w:ilvl w:val="0"/>
          <w:numId w:val="4"/>
        </w:numPr>
        <w:spacing w:after="0" w:line="276" w:lineRule="auto"/>
        <w:rPr>
          <w:rFonts w:ascii="Noway Regular" w:eastAsia="Noway Regular" w:hAnsi="Noway Regular" w:cs="Noway Regular"/>
          <w:color w:val="000000"/>
          <w:sz w:val="24"/>
          <w:szCs w:val="24"/>
        </w:rPr>
      </w:pPr>
      <w:r>
        <w:rPr>
          <w:rFonts w:ascii="Noway Regular" w:eastAsia="Noway Regular" w:hAnsi="Noway Regular" w:cs="Noway Regular"/>
          <w:color w:val="000000"/>
          <w:sz w:val="24"/>
          <w:szCs w:val="24"/>
        </w:rPr>
        <w:t>uczniowie szkół podstawowych klasy 7</w:t>
      </w:r>
      <w:r>
        <w:rPr>
          <w:rFonts w:ascii="Noway Regular" w:eastAsia="Symbol" w:hAnsi="Noway Regular" w:cs="Symbol"/>
          <w:color w:val="000000"/>
          <w:sz w:val="24"/>
          <w:szCs w:val="24"/>
        </w:rPr>
        <w:t>−</w:t>
      </w:r>
      <w:r>
        <w:rPr>
          <w:rFonts w:ascii="Noway Regular" w:eastAsia="Noway Regular" w:hAnsi="Noway Regular" w:cs="Noway Regular"/>
          <w:color w:val="000000"/>
          <w:sz w:val="24"/>
          <w:szCs w:val="24"/>
        </w:rPr>
        <w:t>8</w:t>
      </w:r>
    </w:p>
    <w:p w14:paraId="3F173271" w14:textId="77777777" w:rsidR="00E97A32" w:rsidRDefault="00E97A32" w:rsidP="006F3C22">
      <w:pPr>
        <w:spacing w:after="0" w:line="276" w:lineRule="auto"/>
        <w:rPr>
          <w:rFonts w:ascii="Noway Regular" w:eastAsia="Noway Regular" w:hAnsi="Noway Regular" w:cs="Noway Regular"/>
          <w:b/>
          <w:sz w:val="24"/>
          <w:szCs w:val="24"/>
        </w:rPr>
      </w:pPr>
    </w:p>
    <w:p w14:paraId="77F6EF11" w14:textId="77777777" w:rsidR="00E97A32" w:rsidRDefault="00000000" w:rsidP="006F3C22">
      <w:pPr>
        <w:spacing w:after="0" w:line="276" w:lineRule="auto"/>
        <w:rPr>
          <w:rFonts w:ascii="NOWAY-MEDIUM" w:eastAsia="NOWAY-MEDIUM" w:hAnsi="NOWAY-MEDIUM" w:cs="NOWAY-MEDIUM"/>
          <w:sz w:val="24"/>
          <w:szCs w:val="24"/>
        </w:rPr>
      </w:pPr>
      <w:r>
        <w:rPr>
          <w:rFonts w:ascii="Noway Regular" w:eastAsia="NOWAY-MEDIUM" w:hAnsi="Noway Regular" w:cs="NOWAY-MEDIUM"/>
          <w:sz w:val="24"/>
          <w:szCs w:val="24"/>
        </w:rPr>
        <w:t>IV. Repertuar</w:t>
      </w:r>
    </w:p>
    <w:p w14:paraId="573E4D18" w14:textId="77777777" w:rsidR="00E97A32" w:rsidRDefault="00000000" w:rsidP="006F3C22">
      <w:pPr>
        <w:spacing w:after="0" w:line="276" w:lineRule="auto"/>
        <w:rPr>
          <w:rFonts w:ascii="Noway Regular" w:eastAsia="Noway Regular" w:hAnsi="Noway Regular" w:cs="Noway Regular"/>
          <w:sz w:val="24"/>
          <w:szCs w:val="24"/>
        </w:rPr>
      </w:pPr>
      <w:r>
        <w:rPr>
          <w:rFonts w:ascii="Noway Regular" w:eastAsia="Noway Regular" w:hAnsi="Noway Regular" w:cs="Noway Regular"/>
          <w:sz w:val="24"/>
          <w:szCs w:val="24"/>
        </w:rPr>
        <w:t>Uczestnicy prezentują jeden utwór/jeden talent. Organizator nie przewiduje prób na scenie.</w:t>
      </w:r>
    </w:p>
    <w:p w14:paraId="0C207D8B" w14:textId="77777777" w:rsidR="00E97A32" w:rsidRDefault="00E97A32" w:rsidP="006F3C22">
      <w:pPr>
        <w:spacing w:after="0" w:line="276" w:lineRule="auto"/>
        <w:rPr>
          <w:rFonts w:ascii="Noway Regular" w:eastAsia="Noway Regular" w:hAnsi="Noway Regular" w:cs="Noway Regular"/>
          <w:b/>
          <w:sz w:val="24"/>
          <w:szCs w:val="24"/>
        </w:rPr>
      </w:pPr>
    </w:p>
    <w:p w14:paraId="557CFF95" w14:textId="77777777" w:rsidR="00E97A32" w:rsidRDefault="00000000" w:rsidP="006F3C22">
      <w:pPr>
        <w:spacing w:after="0" w:line="276" w:lineRule="auto"/>
        <w:rPr>
          <w:rFonts w:ascii="NOWAY-MEDIUM" w:eastAsia="NOWAY-MEDIUM" w:hAnsi="NOWAY-MEDIUM" w:cs="NOWAY-MEDIUM"/>
          <w:sz w:val="24"/>
          <w:szCs w:val="24"/>
        </w:rPr>
      </w:pPr>
      <w:r>
        <w:rPr>
          <w:rFonts w:ascii="Noway Regular" w:eastAsia="NOWAY-MEDIUM" w:hAnsi="Noway Regular" w:cs="NOWAY-MEDIUM"/>
          <w:sz w:val="24"/>
          <w:szCs w:val="24"/>
        </w:rPr>
        <w:t>V. Termin i miejsce imprezy</w:t>
      </w:r>
    </w:p>
    <w:p w14:paraId="3765D8E9" w14:textId="409FFD56" w:rsidR="00E97A32" w:rsidRDefault="00000000" w:rsidP="006F3C22">
      <w:pPr>
        <w:spacing w:after="0" w:line="276" w:lineRule="auto"/>
        <w:rPr>
          <w:rFonts w:ascii="Noway Regular" w:hAnsi="Noway Regular"/>
          <w:sz w:val="24"/>
          <w:szCs w:val="24"/>
        </w:rPr>
      </w:pPr>
      <w:r>
        <w:rPr>
          <w:rFonts w:ascii="Noway Regular" w:eastAsia="Noway Regular" w:hAnsi="Noway Regular" w:cs="Noway Regular"/>
          <w:sz w:val="24"/>
          <w:szCs w:val="24"/>
        </w:rPr>
        <w:t xml:space="preserve">Prezentacje konkursowe odbędą się </w:t>
      </w:r>
      <w:r w:rsidR="00BF0091">
        <w:rPr>
          <w:rFonts w:ascii="Noway Regular" w:eastAsia="Noway Regular" w:hAnsi="Noway Regular" w:cs="Noway Regular"/>
          <w:sz w:val="24"/>
          <w:szCs w:val="24"/>
        </w:rPr>
        <w:t>1 lutego</w:t>
      </w:r>
      <w:r>
        <w:rPr>
          <w:rFonts w:ascii="Noway Regular" w:eastAsia="Noway Regular" w:hAnsi="Noway Regular" w:cs="Noway Regular"/>
          <w:sz w:val="24"/>
          <w:szCs w:val="24"/>
        </w:rPr>
        <w:t xml:space="preserve"> 202</w:t>
      </w:r>
      <w:r w:rsidR="00BF0091">
        <w:rPr>
          <w:rFonts w:ascii="Noway Regular" w:eastAsia="Noway Regular" w:hAnsi="Noway Regular" w:cs="Noway Regular"/>
          <w:sz w:val="24"/>
          <w:szCs w:val="24"/>
        </w:rPr>
        <w:t>4</w:t>
      </w:r>
      <w:r>
        <w:rPr>
          <w:rFonts w:ascii="Noway Regular" w:eastAsia="Noway Regular" w:hAnsi="Noway Regular" w:cs="Noway Regular"/>
          <w:sz w:val="24"/>
          <w:szCs w:val="24"/>
        </w:rPr>
        <w:t xml:space="preserve"> r. (</w:t>
      </w:r>
      <w:r w:rsidR="00BF0091">
        <w:rPr>
          <w:rFonts w:ascii="Noway Regular" w:eastAsia="Noway Regular" w:hAnsi="Noway Regular" w:cs="Noway Regular"/>
          <w:sz w:val="24"/>
          <w:szCs w:val="24"/>
        </w:rPr>
        <w:t>czwartek</w:t>
      </w:r>
      <w:r>
        <w:rPr>
          <w:rFonts w:ascii="Noway Regular" w:eastAsia="Noway Regular" w:hAnsi="Noway Regular" w:cs="Noway Regular"/>
          <w:sz w:val="24"/>
          <w:szCs w:val="24"/>
        </w:rPr>
        <w:t xml:space="preserve">) o godzinie 10. Ogłoszenie wyników nastąpi </w:t>
      </w:r>
      <w:r w:rsidR="00BF0091">
        <w:rPr>
          <w:rFonts w:ascii="Noway Regular" w:eastAsia="Noway Regular" w:hAnsi="Noway Regular" w:cs="Noway Regular"/>
          <w:sz w:val="24"/>
          <w:szCs w:val="24"/>
        </w:rPr>
        <w:t>1</w:t>
      </w:r>
      <w:r>
        <w:rPr>
          <w:rFonts w:ascii="Noway Regular" w:eastAsia="Noway Regular" w:hAnsi="Noway Regular" w:cs="Noway Regular"/>
          <w:sz w:val="24"/>
          <w:szCs w:val="24"/>
        </w:rPr>
        <w:t xml:space="preserve"> </w:t>
      </w:r>
      <w:r w:rsidR="00BF0091">
        <w:rPr>
          <w:rFonts w:ascii="Noway Regular" w:eastAsia="Noway Regular" w:hAnsi="Noway Regular" w:cs="Noway Regular"/>
          <w:sz w:val="24"/>
          <w:szCs w:val="24"/>
        </w:rPr>
        <w:t>lutego</w:t>
      </w:r>
      <w:r>
        <w:rPr>
          <w:rFonts w:ascii="Noway Regular" w:eastAsia="Noway Regular" w:hAnsi="Noway Regular" w:cs="Noway Regular"/>
          <w:sz w:val="24"/>
          <w:szCs w:val="24"/>
        </w:rPr>
        <w:t xml:space="preserve"> o godz. 14.</w:t>
      </w:r>
    </w:p>
    <w:p w14:paraId="593F3E0E" w14:textId="77777777" w:rsidR="00E97A32" w:rsidRDefault="00000000" w:rsidP="006F3C22">
      <w:pPr>
        <w:spacing w:after="0" w:line="276" w:lineRule="auto"/>
        <w:rPr>
          <w:rFonts w:ascii="Noway Regular" w:eastAsia="Noway Regular" w:hAnsi="Noway Regular" w:cs="Noway Regular"/>
          <w:sz w:val="24"/>
          <w:szCs w:val="24"/>
        </w:rPr>
      </w:pPr>
      <w:r>
        <w:rPr>
          <w:rFonts w:ascii="Noway Regular" w:eastAsia="Noway Regular" w:hAnsi="Noway Regular" w:cs="Noway Regular"/>
          <w:sz w:val="24"/>
          <w:szCs w:val="24"/>
        </w:rPr>
        <w:t xml:space="preserve">Miejsce: Miejskie Centrum Kultury Tkacz w Tomaszowie Mazowieckim, </w:t>
      </w:r>
      <w:r>
        <w:rPr>
          <w:rFonts w:ascii="Noway Regular" w:eastAsia="Noway Regular" w:hAnsi="Noway Regular" w:cs="Noway Regular"/>
          <w:sz w:val="24"/>
          <w:szCs w:val="24"/>
        </w:rPr>
        <w:br/>
        <w:t xml:space="preserve">ul. </w:t>
      </w:r>
      <w:proofErr w:type="spellStart"/>
      <w:r>
        <w:rPr>
          <w:rFonts w:ascii="Noway Regular" w:eastAsia="Noway Regular" w:hAnsi="Noway Regular" w:cs="Noway Regular"/>
          <w:sz w:val="24"/>
          <w:szCs w:val="24"/>
        </w:rPr>
        <w:t>Niebrowska</w:t>
      </w:r>
      <w:proofErr w:type="spellEnd"/>
      <w:r>
        <w:rPr>
          <w:rFonts w:ascii="Noway Regular" w:eastAsia="Noway Regular" w:hAnsi="Noway Regular" w:cs="Noway Regular"/>
          <w:sz w:val="24"/>
          <w:szCs w:val="24"/>
        </w:rPr>
        <w:t xml:space="preserve"> 50.</w:t>
      </w:r>
    </w:p>
    <w:p w14:paraId="6A3C9000" w14:textId="77777777" w:rsidR="00E97A32" w:rsidRDefault="00000000" w:rsidP="006F3C22">
      <w:pPr>
        <w:spacing w:after="0" w:line="276" w:lineRule="auto"/>
        <w:rPr>
          <w:rFonts w:ascii="Noway Regular" w:eastAsia="Noway Regular" w:hAnsi="Noway Regular" w:cs="Noway Regular"/>
          <w:sz w:val="24"/>
          <w:szCs w:val="24"/>
        </w:rPr>
      </w:pPr>
      <w:r>
        <w:rPr>
          <w:rFonts w:ascii="Noway Regular" w:eastAsia="Noway Regular" w:hAnsi="Noway Regular" w:cs="Noway Regular"/>
          <w:sz w:val="24"/>
          <w:szCs w:val="24"/>
        </w:rPr>
        <w:t xml:space="preserve">Uczestnicy muszą być pod opieką osoby dorosłej. </w:t>
      </w:r>
    </w:p>
    <w:p w14:paraId="306D45F0" w14:textId="77777777" w:rsidR="00E97A32" w:rsidRDefault="00E97A32" w:rsidP="006F3C22">
      <w:pPr>
        <w:spacing w:after="0" w:line="276" w:lineRule="auto"/>
        <w:rPr>
          <w:rFonts w:ascii="Noway Regular" w:eastAsia="Noway Regular" w:hAnsi="Noway Regular" w:cs="Noway Regular"/>
          <w:b/>
          <w:sz w:val="24"/>
          <w:szCs w:val="24"/>
        </w:rPr>
      </w:pPr>
    </w:p>
    <w:p w14:paraId="6B20DE47" w14:textId="77777777" w:rsidR="00E97A32" w:rsidRDefault="00000000" w:rsidP="006F3C22">
      <w:pPr>
        <w:spacing w:after="0" w:line="276" w:lineRule="auto"/>
        <w:rPr>
          <w:rFonts w:ascii="NOWAY-MEDIUM" w:eastAsia="NOWAY-MEDIUM" w:hAnsi="NOWAY-MEDIUM" w:cs="NOWAY-MEDIUM"/>
          <w:sz w:val="24"/>
          <w:szCs w:val="24"/>
        </w:rPr>
      </w:pPr>
      <w:r>
        <w:rPr>
          <w:rFonts w:ascii="Noway Regular" w:eastAsia="NOWAY-MEDIUM" w:hAnsi="Noway Regular" w:cs="NOWAY-MEDIUM"/>
          <w:sz w:val="24"/>
          <w:szCs w:val="24"/>
        </w:rPr>
        <w:t>VI. Warunki uczestnictwa</w:t>
      </w:r>
    </w:p>
    <w:p w14:paraId="66FC3EAE" w14:textId="68FEFD6E" w:rsidR="00E97A32" w:rsidRDefault="00000000" w:rsidP="006F3C22">
      <w:pPr>
        <w:spacing w:after="0" w:line="276" w:lineRule="auto"/>
      </w:pPr>
      <w:r>
        <w:rPr>
          <w:rFonts w:ascii="Noway Regular" w:eastAsia="Noway Regular" w:hAnsi="Noway Regular" w:cs="Noway Regular"/>
          <w:color w:val="000000"/>
          <w:sz w:val="24"/>
          <w:szCs w:val="24"/>
        </w:rPr>
        <w:t>Warunkiem uczestnictwa w Konkursie jest wypełnienie karty uczestnictwa</w:t>
      </w:r>
      <w:r>
        <w:rPr>
          <w:rFonts w:ascii="Noway Regular" w:eastAsia="Noway Regular" w:hAnsi="Noway Regular" w:cs="Noway Regular"/>
          <w:color w:val="000000"/>
          <w:sz w:val="24"/>
          <w:szCs w:val="24"/>
        </w:rPr>
        <w:br/>
        <w:t xml:space="preserve">i dostarczenie jej do </w:t>
      </w:r>
      <w:r w:rsidR="00DE4491">
        <w:rPr>
          <w:rFonts w:ascii="Noway Regular" w:eastAsia="Noway Regular" w:hAnsi="Noway Regular" w:cs="Noway Regular"/>
          <w:b/>
          <w:color w:val="000000"/>
          <w:sz w:val="24"/>
          <w:szCs w:val="24"/>
        </w:rPr>
        <w:t>2</w:t>
      </w:r>
      <w:r>
        <w:rPr>
          <w:rFonts w:ascii="Noway Regular" w:eastAsia="Noway Regular" w:hAnsi="Noway Regular" w:cs="Noway Regular"/>
          <w:b/>
          <w:color w:val="000000"/>
          <w:sz w:val="24"/>
          <w:szCs w:val="24"/>
        </w:rPr>
        <w:t>6.01.202</w:t>
      </w:r>
      <w:r w:rsidR="00DE4491">
        <w:rPr>
          <w:rFonts w:ascii="Noway Regular" w:eastAsia="Noway Regular" w:hAnsi="Noway Regular" w:cs="Noway Regular"/>
          <w:b/>
          <w:color w:val="000000"/>
          <w:sz w:val="24"/>
          <w:szCs w:val="24"/>
        </w:rPr>
        <w:t>4</w:t>
      </w:r>
      <w:r>
        <w:rPr>
          <w:rFonts w:ascii="Noway Regular" w:eastAsia="Noway Regular" w:hAnsi="Noway Regular" w:cs="Noway Regular"/>
          <w:b/>
          <w:color w:val="000000"/>
          <w:sz w:val="24"/>
          <w:szCs w:val="24"/>
        </w:rPr>
        <w:t xml:space="preserve"> r.</w:t>
      </w:r>
      <w:r>
        <w:rPr>
          <w:rFonts w:ascii="Noway Regular" w:eastAsia="Noway Regular" w:hAnsi="Noway Regular" w:cs="Noway Regular"/>
          <w:color w:val="000000"/>
          <w:sz w:val="24"/>
          <w:szCs w:val="24"/>
        </w:rPr>
        <w:t xml:space="preserve"> osobiście</w:t>
      </w:r>
      <w:r>
        <w:rPr>
          <w:rFonts w:ascii="Noway Regular" w:eastAsia="Noway Regular" w:hAnsi="Noway Regular" w:cs="Noway Regular"/>
          <w:b/>
          <w:color w:val="000000"/>
          <w:sz w:val="24"/>
          <w:szCs w:val="24"/>
        </w:rPr>
        <w:t xml:space="preserve"> </w:t>
      </w:r>
      <w:r>
        <w:rPr>
          <w:rFonts w:ascii="Noway Regular" w:eastAsia="Noway Regular" w:hAnsi="Noway Regular" w:cs="Noway Regular"/>
          <w:color w:val="000000"/>
          <w:sz w:val="24"/>
          <w:szCs w:val="24"/>
        </w:rPr>
        <w:t xml:space="preserve">do siedziby MCK </w:t>
      </w:r>
      <w:r w:rsidR="006E72F9">
        <w:rPr>
          <w:rFonts w:ascii="Noway Regular" w:eastAsia="Noway Regular" w:hAnsi="Noway Regular" w:cs="Noway Regular"/>
          <w:color w:val="000000"/>
          <w:sz w:val="24"/>
          <w:szCs w:val="24"/>
        </w:rPr>
        <w:br/>
      </w:r>
      <w:r>
        <w:rPr>
          <w:rFonts w:ascii="Noway Regular" w:eastAsia="Noway Regular" w:hAnsi="Noway Regular" w:cs="Noway Regular"/>
          <w:color w:val="000000"/>
          <w:sz w:val="24"/>
          <w:szCs w:val="24"/>
        </w:rPr>
        <w:t xml:space="preserve">przy pl. Kościuszki 18 lub drogą mailową na adres: </w:t>
      </w:r>
      <w:hyperlink r:id="rId8">
        <w:r>
          <w:rPr>
            <w:rStyle w:val="ListLabel2"/>
          </w:rPr>
          <w:t>zgloszenia@mck-tm.pl</w:t>
        </w:r>
      </w:hyperlink>
      <w:r>
        <w:rPr>
          <w:rFonts w:ascii="Noway Regular" w:eastAsia="Noway Regular" w:hAnsi="Noway Regular" w:cs="Noway Regular"/>
          <w:color w:val="000000"/>
          <w:sz w:val="24"/>
          <w:szCs w:val="24"/>
        </w:rPr>
        <w:t xml:space="preserve">. </w:t>
      </w:r>
      <w:r w:rsidR="006E72F9">
        <w:rPr>
          <w:rFonts w:ascii="Noway Regular" w:eastAsia="Noway Regular" w:hAnsi="Noway Regular" w:cs="Noway Regular"/>
          <w:color w:val="000000"/>
          <w:sz w:val="24"/>
          <w:szCs w:val="24"/>
        </w:rPr>
        <w:br/>
      </w:r>
      <w:r>
        <w:rPr>
          <w:rFonts w:ascii="Noway Regular" w:eastAsia="Noway Regular" w:hAnsi="Noway Regular" w:cs="Noway Regular"/>
          <w:color w:val="000000"/>
          <w:sz w:val="24"/>
          <w:szCs w:val="24"/>
        </w:rPr>
        <w:t xml:space="preserve">Karta uczestnictwa powinna zostać podpisana przez rodzica (opiekuna prawnego) uczestnika. </w:t>
      </w:r>
    </w:p>
    <w:p w14:paraId="38BD1DEB" w14:textId="77777777" w:rsidR="006E72F9" w:rsidRDefault="006E72F9" w:rsidP="006F3C22">
      <w:pPr>
        <w:spacing w:after="0" w:line="276" w:lineRule="auto"/>
        <w:rPr>
          <w:rFonts w:ascii="Noway Regular" w:eastAsia="Noway Regular" w:hAnsi="Noway Regular" w:cs="Noway Regular"/>
          <w:sz w:val="24"/>
          <w:szCs w:val="24"/>
        </w:rPr>
      </w:pPr>
    </w:p>
    <w:p w14:paraId="1944739A" w14:textId="77777777" w:rsidR="00E97A32" w:rsidRDefault="00000000" w:rsidP="006F3C22">
      <w:pPr>
        <w:spacing w:after="0" w:line="276" w:lineRule="auto"/>
        <w:rPr>
          <w:rFonts w:ascii="NOWAY-MEDIUM" w:eastAsia="NOWAY-MEDIUM" w:hAnsi="NOWAY-MEDIUM" w:cs="NOWAY-MEDIUM"/>
          <w:sz w:val="24"/>
          <w:szCs w:val="24"/>
        </w:rPr>
      </w:pPr>
      <w:r>
        <w:rPr>
          <w:rFonts w:ascii="NOWAY-MEDIUM" w:eastAsia="NOWAY-MEDIUM" w:hAnsi="NOWAY-MEDIUM" w:cs="NOWAY-MEDIUM"/>
          <w:sz w:val="24"/>
          <w:szCs w:val="24"/>
        </w:rPr>
        <w:lastRenderedPageBreak/>
        <w:t>VII. Ocena i nagrody</w:t>
      </w:r>
    </w:p>
    <w:p w14:paraId="7213971C" w14:textId="456EB920" w:rsidR="00E97A32" w:rsidRDefault="00000000" w:rsidP="006F3C22">
      <w:pPr>
        <w:spacing w:after="0" w:line="276" w:lineRule="auto"/>
        <w:rPr>
          <w:rFonts w:ascii="Noway Regular" w:eastAsia="Noway Regular" w:hAnsi="Noway Regular" w:cs="Noway Regular"/>
          <w:sz w:val="24"/>
          <w:szCs w:val="24"/>
        </w:rPr>
      </w:pPr>
      <w:r>
        <w:rPr>
          <w:rFonts w:ascii="Noway Regular" w:eastAsia="Noway Regular" w:hAnsi="Noway Regular" w:cs="Noway Regular"/>
          <w:sz w:val="24"/>
          <w:szCs w:val="24"/>
        </w:rPr>
        <w:t>Prezentacje konkursowe będą oceniane przez Jury powołane przez</w:t>
      </w:r>
      <w:r w:rsidR="006E72F9">
        <w:rPr>
          <w:rFonts w:ascii="Noway Regular" w:eastAsia="Noway Regular" w:hAnsi="Noway Regular" w:cs="Noway Regular"/>
          <w:sz w:val="24"/>
          <w:szCs w:val="24"/>
        </w:rPr>
        <w:t xml:space="preserve"> </w:t>
      </w:r>
      <w:r>
        <w:rPr>
          <w:rFonts w:ascii="Noway Regular" w:eastAsia="Noway Regular" w:hAnsi="Noway Regular" w:cs="Noway Regular"/>
          <w:sz w:val="24"/>
          <w:szCs w:val="24"/>
        </w:rPr>
        <w:t xml:space="preserve">Organizatora. Decyzje Jury są ostateczne. </w:t>
      </w:r>
    </w:p>
    <w:p w14:paraId="749907E7" w14:textId="77777777" w:rsidR="00E97A32" w:rsidRDefault="00000000" w:rsidP="006F3C22">
      <w:pPr>
        <w:spacing w:after="0" w:line="276" w:lineRule="auto"/>
        <w:rPr>
          <w:rFonts w:ascii="Noway Regular" w:eastAsia="Noway Regular" w:hAnsi="Noway Regular" w:cs="Noway Regular"/>
          <w:sz w:val="24"/>
          <w:szCs w:val="24"/>
        </w:rPr>
      </w:pPr>
      <w:r>
        <w:rPr>
          <w:rFonts w:ascii="Noway Regular" w:eastAsia="Noway Regular" w:hAnsi="Noway Regular" w:cs="Noway Regular"/>
          <w:sz w:val="24"/>
          <w:szCs w:val="24"/>
        </w:rPr>
        <w:t xml:space="preserve">Organizator przewidział nagrody dla osób, które zdobędą 1., 2. i 3. miejsce. Nagrody zostaną przyznane w każdej z kategorii wiekowych. </w:t>
      </w:r>
    </w:p>
    <w:p w14:paraId="2DD11724" w14:textId="77777777" w:rsidR="00E97A32" w:rsidRDefault="00E97A32" w:rsidP="006F3C22">
      <w:pPr>
        <w:spacing w:after="0" w:line="276" w:lineRule="auto"/>
        <w:rPr>
          <w:rFonts w:ascii="Noway Regular" w:eastAsia="Noway Regular" w:hAnsi="Noway Regular" w:cs="Noway Regular"/>
          <w:sz w:val="24"/>
          <w:szCs w:val="24"/>
        </w:rPr>
      </w:pPr>
    </w:p>
    <w:p w14:paraId="49717B0C" w14:textId="77777777" w:rsidR="00E97A32" w:rsidRDefault="00000000" w:rsidP="006F3C22">
      <w:pPr>
        <w:spacing w:after="0" w:line="276" w:lineRule="auto"/>
        <w:rPr>
          <w:rFonts w:ascii="NOWAY-MEDIUM" w:eastAsia="NOWAY-MEDIUM" w:hAnsi="NOWAY-MEDIUM" w:cs="NOWAY-MEDIUM"/>
          <w:sz w:val="24"/>
          <w:szCs w:val="24"/>
        </w:rPr>
      </w:pPr>
      <w:r>
        <w:rPr>
          <w:rFonts w:ascii="NOWAY-MEDIUM" w:eastAsia="NOWAY-MEDIUM" w:hAnsi="NOWAY-MEDIUM" w:cs="NOWAY-MEDIUM"/>
          <w:sz w:val="24"/>
          <w:szCs w:val="24"/>
        </w:rPr>
        <w:t>VIII. Informacje dodatkowe</w:t>
      </w:r>
    </w:p>
    <w:p w14:paraId="218A5354" w14:textId="43C0D55E" w:rsidR="00E97A32" w:rsidRDefault="00000000" w:rsidP="006F3C22">
      <w:pPr>
        <w:spacing w:after="0" w:line="276" w:lineRule="auto"/>
        <w:rPr>
          <w:rFonts w:ascii="Noway Regular" w:eastAsia="Noway Regular" w:hAnsi="Noway Regular" w:cs="Noway Regular"/>
          <w:sz w:val="24"/>
          <w:szCs w:val="24"/>
        </w:rPr>
      </w:pPr>
      <w:r>
        <w:rPr>
          <w:rFonts w:ascii="Noway Regular" w:eastAsia="Noway Regular" w:hAnsi="Noway Regular" w:cs="Noway Regular"/>
          <w:sz w:val="24"/>
          <w:szCs w:val="24"/>
        </w:rPr>
        <w:t>Organizator zapewnia: sprzęt nagłaśniający, mikrofony, możliwość odtwarzania płyt CD</w:t>
      </w:r>
      <w:r w:rsidR="006E72F9">
        <w:rPr>
          <w:rFonts w:ascii="Noway Regular" w:eastAsia="Noway Regular" w:hAnsi="Noway Regular" w:cs="Noway Regular"/>
          <w:sz w:val="24"/>
          <w:szCs w:val="24"/>
        </w:rPr>
        <w:t>,</w:t>
      </w:r>
      <w:r>
        <w:rPr>
          <w:rFonts w:ascii="Noway Regular" w:eastAsia="Noway Regular" w:hAnsi="Noway Regular" w:cs="Noway Regular"/>
          <w:sz w:val="24"/>
          <w:szCs w:val="24"/>
        </w:rPr>
        <w:t xml:space="preserve"> audio, mp3 oraz na pendrive.</w:t>
      </w:r>
    </w:p>
    <w:p w14:paraId="52AB7A6E" w14:textId="77777777" w:rsidR="00E97A32" w:rsidRDefault="00000000" w:rsidP="006F3C22">
      <w:pPr>
        <w:spacing w:after="0" w:line="276" w:lineRule="auto"/>
        <w:rPr>
          <w:rFonts w:ascii="Noway Regular" w:eastAsia="Noway Regular" w:hAnsi="Noway Regular" w:cs="Noway Regular"/>
          <w:sz w:val="24"/>
          <w:szCs w:val="24"/>
        </w:rPr>
      </w:pPr>
      <w:r>
        <w:rPr>
          <w:rFonts w:ascii="Noway Regular" w:eastAsia="Noway Regular" w:hAnsi="Noway Regular" w:cs="Noway Regular"/>
          <w:sz w:val="24"/>
          <w:szCs w:val="24"/>
        </w:rPr>
        <w:t>Przesłanie zgłoszenia wiąże się z akceptacją niniejszego Regulaminu.</w:t>
      </w:r>
    </w:p>
    <w:p w14:paraId="1784C1A7" w14:textId="77777777" w:rsidR="00E97A32" w:rsidRDefault="00E97A32" w:rsidP="006F3C22">
      <w:pPr>
        <w:spacing w:after="0" w:line="276" w:lineRule="auto"/>
        <w:rPr>
          <w:rFonts w:ascii="Noway Regular" w:eastAsia="Noway Regular" w:hAnsi="Noway Regular" w:cs="Noway Regular"/>
          <w:sz w:val="24"/>
          <w:szCs w:val="24"/>
        </w:rPr>
      </w:pPr>
    </w:p>
    <w:p w14:paraId="5B05E887" w14:textId="77777777" w:rsidR="00E97A32" w:rsidRDefault="00000000" w:rsidP="006F3C22">
      <w:pPr>
        <w:spacing w:after="0" w:line="276" w:lineRule="auto"/>
        <w:rPr>
          <w:rFonts w:ascii="NOWAY-MEDIUM" w:eastAsia="NOWAY-MEDIUM" w:hAnsi="NOWAY-MEDIUM" w:cs="NOWAY-MEDIUM"/>
          <w:sz w:val="24"/>
          <w:szCs w:val="24"/>
        </w:rPr>
      </w:pPr>
      <w:r>
        <w:rPr>
          <w:rFonts w:ascii="NOWAY-MEDIUM" w:eastAsia="NOWAY-MEDIUM" w:hAnsi="NOWAY-MEDIUM" w:cs="NOWAY-MEDIUM"/>
          <w:sz w:val="24"/>
          <w:szCs w:val="24"/>
        </w:rPr>
        <w:t xml:space="preserve">IX. Przetwarzanie danych osobowych </w:t>
      </w:r>
    </w:p>
    <w:p w14:paraId="0CB65A1D" w14:textId="77777777" w:rsidR="00E97A32" w:rsidRDefault="00000000" w:rsidP="006F3C22">
      <w:pPr>
        <w:numPr>
          <w:ilvl w:val="0"/>
          <w:numId w:val="1"/>
        </w:numPr>
        <w:spacing w:after="0" w:line="276" w:lineRule="auto"/>
        <w:rPr>
          <w:rFonts w:ascii="Noway Regular" w:eastAsia="Noway Regular" w:hAnsi="Noway Regular" w:cs="Noway Regular"/>
          <w:color w:val="000000"/>
          <w:sz w:val="24"/>
          <w:szCs w:val="24"/>
        </w:rPr>
      </w:pPr>
      <w:r>
        <w:rPr>
          <w:rFonts w:ascii="Noway Regular" w:eastAsia="Noway Regular" w:hAnsi="Noway Regular" w:cs="Noway Regular"/>
          <w:color w:val="000000"/>
          <w:sz w:val="24"/>
          <w:szCs w:val="24"/>
        </w:rPr>
        <w:t xml:space="preserve">Administratorem danych osobowych uczestników jest Organizator. </w:t>
      </w:r>
    </w:p>
    <w:p w14:paraId="4AABC08F" w14:textId="77777777" w:rsidR="00E97A32" w:rsidRDefault="00000000" w:rsidP="006F3C22">
      <w:pPr>
        <w:numPr>
          <w:ilvl w:val="0"/>
          <w:numId w:val="1"/>
        </w:numPr>
        <w:spacing w:after="0" w:line="276" w:lineRule="auto"/>
      </w:pPr>
      <w:r>
        <w:rPr>
          <w:rFonts w:ascii="Noway Regular" w:eastAsia="Noway Regular" w:hAnsi="Noway Regular" w:cs="Noway Regular"/>
          <w:color w:val="000000"/>
          <w:sz w:val="24"/>
          <w:szCs w:val="24"/>
        </w:rPr>
        <w:t xml:space="preserve">Organizator wyznaczył Inspektora Ochrony Danych, który udziela wyjaśnień w sprawach dotyczących przetwarzania danych osobowych. W celu skorzystania ze swoich praw przysługujących na mocy przepisów o ochronie danych, proszę skontaktować się z Inspektorem Ochrony Danych pod adresem e-mail: </w:t>
      </w:r>
      <w:hyperlink r:id="rId9">
        <w:r>
          <w:rPr>
            <w:rStyle w:val="ListLabel3"/>
          </w:rPr>
          <w:t>iod@mck-tm.pl</w:t>
        </w:r>
      </w:hyperlink>
      <w:r>
        <w:rPr>
          <w:rFonts w:ascii="Noway Regular" w:eastAsia="Noway Regular" w:hAnsi="Noway Regular" w:cs="Noway Regular"/>
          <w:color w:val="000000"/>
          <w:sz w:val="24"/>
          <w:szCs w:val="24"/>
        </w:rPr>
        <w:t xml:space="preserve">. </w:t>
      </w:r>
    </w:p>
    <w:p w14:paraId="3A07065E" w14:textId="77777777" w:rsidR="00E97A32" w:rsidRDefault="00000000" w:rsidP="006F3C22">
      <w:pPr>
        <w:numPr>
          <w:ilvl w:val="0"/>
          <w:numId w:val="1"/>
        </w:numPr>
        <w:spacing w:after="0" w:line="276" w:lineRule="auto"/>
        <w:rPr>
          <w:rFonts w:ascii="Noway Regular" w:eastAsia="Noway Regular" w:hAnsi="Noway Regular" w:cs="Noway Regular"/>
          <w:color w:val="000000"/>
          <w:sz w:val="24"/>
          <w:szCs w:val="24"/>
        </w:rPr>
      </w:pPr>
      <w:r>
        <w:rPr>
          <w:rFonts w:ascii="Noway Regular" w:eastAsia="Noway Regular" w:hAnsi="Noway Regular" w:cs="Noway Regular"/>
          <w:color w:val="000000"/>
          <w:sz w:val="24"/>
          <w:szCs w:val="24"/>
        </w:rPr>
        <w:t xml:space="preserve">Dane osobowe przetwarzane będą: </w:t>
      </w:r>
    </w:p>
    <w:p w14:paraId="3A8C0483" w14:textId="77777777" w:rsidR="00E97A32" w:rsidRDefault="00000000" w:rsidP="006F3C22">
      <w:pPr>
        <w:numPr>
          <w:ilvl w:val="0"/>
          <w:numId w:val="2"/>
        </w:numPr>
        <w:spacing w:after="0" w:line="276" w:lineRule="auto"/>
        <w:rPr>
          <w:rFonts w:ascii="Noway Regular" w:eastAsia="Noway Regular" w:hAnsi="Noway Regular" w:cs="Noway Regular"/>
          <w:color w:val="000000"/>
          <w:sz w:val="24"/>
          <w:szCs w:val="24"/>
        </w:rPr>
      </w:pPr>
      <w:r>
        <w:rPr>
          <w:rFonts w:ascii="Noway Regular" w:eastAsia="Noway Regular" w:hAnsi="Noway Regular" w:cs="Noway Regular"/>
          <w:color w:val="000000"/>
          <w:sz w:val="24"/>
          <w:szCs w:val="24"/>
        </w:rPr>
        <w:t xml:space="preserve">w celu udziału i przeprowadzenia Konkursu, a także wyłonienia zwycięzców oraz kontaktu w sprawie wręczenia nagród </w:t>
      </w:r>
      <w:r>
        <w:rPr>
          <w:rFonts w:ascii="Noway Regular" w:eastAsia="Noway Regular" w:hAnsi="Noway Regular" w:cs="Noway Regular"/>
          <w:color w:val="000000"/>
          <w:sz w:val="24"/>
          <w:szCs w:val="24"/>
        </w:rPr>
        <w:br/>
        <w:t>i upublicznienia wyników Konkursu oraz prac konkursowych wraz</w:t>
      </w:r>
      <w:r>
        <w:rPr>
          <w:rFonts w:ascii="Noway Regular" w:eastAsia="Noway Regular" w:hAnsi="Noway Regular" w:cs="Noway Regular"/>
          <w:color w:val="000000"/>
          <w:sz w:val="24"/>
          <w:szCs w:val="24"/>
        </w:rPr>
        <w:br/>
        <w:t xml:space="preserve"> z danymi Uczestników, na podstawie zgody Uczestnika – jego opiekuna prawnego (art. 6 ust. lit. a RODO), </w:t>
      </w:r>
    </w:p>
    <w:p w14:paraId="2895F08E" w14:textId="77777777" w:rsidR="00E97A32" w:rsidRDefault="00000000" w:rsidP="006F3C22">
      <w:pPr>
        <w:numPr>
          <w:ilvl w:val="0"/>
          <w:numId w:val="2"/>
        </w:numPr>
        <w:spacing w:after="0" w:line="276" w:lineRule="auto"/>
        <w:rPr>
          <w:rFonts w:ascii="Noway Regular" w:eastAsia="Noway Regular" w:hAnsi="Noway Regular" w:cs="Noway Regular"/>
          <w:color w:val="000000"/>
          <w:sz w:val="24"/>
          <w:szCs w:val="24"/>
        </w:rPr>
      </w:pPr>
      <w:r>
        <w:rPr>
          <w:rFonts w:ascii="Noway Regular" w:eastAsia="Noway Regular" w:hAnsi="Noway Regular" w:cs="Noway Regular"/>
          <w:color w:val="000000"/>
          <w:sz w:val="24"/>
          <w:szCs w:val="24"/>
        </w:rPr>
        <w:t xml:space="preserve">w celu rozpatrzenia reklamacji na podstawie prawnie uzasadnionego interesu Administratora (art. 6 ust. 1 lit. f RODO), </w:t>
      </w:r>
    </w:p>
    <w:p w14:paraId="1B3A3EB2" w14:textId="77777777" w:rsidR="00E97A32" w:rsidRDefault="00000000" w:rsidP="006F3C22">
      <w:pPr>
        <w:numPr>
          <w:ilvl w:val="0"/>
          <w:numId w:val="2"/>
        </w:numPr>
        <w:spacing w:after="0" w:line="276" w:lineRule="auto"/>
        <w:rPr>
          <w:rFonts w:ascii="Noway Regular" w:eastAsia="Noway Regular" w:hAnsi="Noway Regular" w:cs="Noway Regular"/>
          <w:color w:val="000000"/>
          <w:sz w:val="24"/>
          <w:szCs w:val="24"/>
        </w:rPr>
      </w:pPr>
      <w:r>
        <w:rPr>
          <w:rFonts w:ascii="Noway Regular" w:eastAsia="Noway Regular" w:hAnsi="Noway Regular" w:cs="Noway Regular"/>
          <w:color w:val="000000"/>
          <w:sz w:val="24"/>
          <w:szCs w:val="24"/>
        </w:rPr>
        <w:t xml:space="preserve">w celu promocji i propagowania kultury poprzez upublicznianie prezentacji konkursowych na podstawie interesu publicznego (art. 6 ust. 1 lit. e RODO). </w:t>
      </w:r>
    </w:p>
    <w:p w14:paraId="2483F49A" w14:textId="77777777" w:rsidR="00E97A32" w:rsidRDefault="00000000" w:rsidP="006F3C22">
      <w:pPr>
        <w:numPr>
          <w:ilvl w:val="0"/>
          <w:numId w:val="1"/>
        </w:numPr>
        <w:spacing w:after="0" w:line="276" w:lineRule="auto"/>
        <w:rPr>
          <w:rFonts w:ascii="Noway Regular" w:eastAsia="Noway Regular" w:hAnsi="Noway Regular" w:cs="Noway Regular"/>
          <w:color w:val="000000"/>
          <w:sz w:val="24"/>
          <w:szCs w:val="24"/>
        </w:rPr>
      </w:pPr>
      <w:r>
        <w:rPr>
          <w:rFonts w:ascii="Noway Regular" w:eastAsia="Noway Regular" w:hAnsi="Noway Regular" w:cs="Noway Regular"/>
          <w:color w:val="000000"/>
          <w:sz w:val="24"/>
          <w:szCs w:val="24"/>
        </w:rPr>
        <w:t xml:space="preserve">Dane osobowe uczestników, którym zostanie przyznana nagroda, mogą być także przetwarzane na potrzeby rozliczenia podatku dochodowego od nagród − na podstawie przepisów podatkowych (art. 6 ust. 1 lit. c RODO) przez okres 5 lat kalendarzowych po roku zakończenia konkursu. </w:t>
      </w:r>
    </w:p>
    <w:p w14:paraId="754B8BCA" w14:textId="77777777" w:rsidR="00E97A32" w:rsidRDefault="00000000" w:rsidP="006F3C22">
      <w:pPr>
        <w:numPr>
          <w:ilvl w:val="0"/>
          <w:numId w:val="1"/>
        </w:numPr>
        <w:spacing w:after="0" w:line="276" w:lineRule="auto"/>
        <w:rPr>
          <w:rFonts w:ascii="Noway Regular" w:eastAsia="Noway Regular" w:hAnsi="Noway Regular" w:cs="Noway Regular"/>
          <w:color w:val="000000"/>
          <w:sz w:val="24"/>
          <w:szCs w:val="24"/>
        </w:rPr>
      </w:pPr>
      <w:r>
        <w:rPr>
          <w:rFonts w:ascii="Noway Regular" w:eastAsia="Noway Regular" w:hAnsi="Noway Regular" w:cs="Noway Regular"/>
          <w:color w:val="000000"/>
          <w:sz w:val="24"/>
          <w:szCs w:val="24"/>
        </w:rPr>
        <w:t xml:space="preserve">Podanie danych osobowych jest dobrowolne, lecz jest warunkiem niezbędnym do udziału w Konkursie. </w:t>
      </w:r>
    </w:p>
    <w:p w14:paraId="6E3EA809" w14:textId="77777777" w:rsidR="00E97A32" w:rsidRDefault="00000000" w:rsidP="006F3C22">
      <w:pPr>
        <w:numPr>
          <w:ilvl w:val="0"/>
          <w:numId w:val="1"/>
        </w:numPr>
        <w:spacing w:after="0" w:line="276" w:lineRule="auto"/>
        <w:rPr>
          <w:rFonts w:ascii="Noway Regular" w:eastAsia="Noway Regular" w:hAnsi="Noway Regular" w:cs="Noway Regular"/>
          <w:color w:val="000000"/>
          <w:sz w:val="24"/>
          <w:szCs w:val="24"/>
        </w:rPr>
      </w:pPr>
      <w:r>
        <w:rPr>
          <w:rFonts w:ascii="Noway Regular" w:eastAsia="Noway Regular" w:hAnsi="Noway Regular" w:cs="Noway Regular"/>
          <w:color w:val="000000"/>
          <w:sz w:val="24"/>
          <w:szCs w:val="24"/>
        </w:rPr>
        <w:t>Uczestnik (jego opiekun prawny) może wycofać zgodę na przetwarzanie danych, co jest równoważne ze zrezygnowaniem z udziału w Konkursie,</w:t>
      </w:r>
      <w:r>
        <w:rPr>
          <w:rFonts w:ascii="Noway Regular" w:eastAsia="Noway Regular" w:hAnsi="Noway Regular" w:cs="Noway Regular"/>
          <w:color w:val="000000"/>
          <w:sz w:val="24"/>
          <w:szCs w:val="24"/>
        </w:rPr>
        <w:br/>
        <w:t xml:space="preserve">a w przypadku zwycięstwa z przepadkiem nagrody. </w:t>
      </w:r>
    </w:p>
    <w:p w14:paraId="74C15196" w14:textId="77777777" w:rsidR="00E97A32" w:rsidRDefault="00000000" w:rsidP="006F3C22">
      <w:pPr>
        <w:numPr>
          <w:ilvl w:val="0"/>
          <w:numId w:val="1"/>
        </w:numPr>
        <w:spacing w:after="0" w:line="276" w:lineRule="auto"/>
        <w:rPr>
          <w:rFonts w:ascii="Noway Regular" w:eastAsia="Noway Regular" w:hAnsi="Noway Regular" w:cs="Noway Regular"/>
          <w:color w:val="000000"/>
          <w:sz w:val="24"/>
          <w:szCs w:val="24"/>
        </w:rPr>
      </w:pPr>
      <w:r>
        <w:rPr>
          <w:rFonts w:ascii="Noway Regular" w:eastAsia="Noway Regular" w:hAnsi="Noway Regular" w:cs="Noway Regular"/>
          <w:color w:val="000000"/>
          <w:sz w:val="24"/>
          <w:szCs w:val="24"/>
        </w:rPr>
        <w:t xml:space="preserve">Uczestnik (jego opiekun prawny) ma prawo dostępu do treści swoich danych oraz prawo ich sprostowania, usunięcia, ograniczenia przetwarzania, prawo do przenoszenia danych, prawo wniesienia sprzeciwu na przetwarzanie, </w:t>
      </w:r>
      <w:r>
        <w:rPr>
          <w:rFonts w:ascii="Noway Regular" w:eastAsia="Noway Regular" w:hAnsi="Noway Regular" w:cs="Noway Regular"/>
          <w:color w:val="000000"/>
          <w:sz w:val="24"/>
          <w:szCs w:val="24"/>
        </w:rPr>
        <w:br/>
        <w:t xml:space="preserve">a także prawo do cofnięcia zgody na przetwarzanie danych w dowolnym momencie bez wpływu na zgodność z prawem przetwarzania, którego dokonano na podstawie zgody przed jej cofnięciem. </w:t>
      </w:r>
    </w:p>
    <w:p w14:paraId="3763CC1F" w14:textId="77777777" w:rsidR="00E97A32" w:rsidRDefault="00000000" w:rsidP="006F3C22">
      <w:pPr>
        <w:numPr>
          <w:ilvl w:val="0"/>
          <w:numId w:val="1"/>
        </w:numPr>
        <w:spacing w:after="0" w:line="276" w:lineRule="auto"/>
        <w:rPr>
          <w:rFonts w:ascii="Noway Regular" w:eastAsia="Noway Regular" w:hAnsi="Noway Regular" w:cs="Noway Regular"/>
          <w:color w:val="000000"/>
          <w:sz w:val="24"/>
          <w:szCs w:val="24"/>
        </w:rPr>
      </w:pPr>
      <w:r>
        <w:rPr>
          <w:rFonts w:ascii="Noway Regular" w:eastAsia="Noway Regular" w:hAnsi="Noway Regular" w:cs="Noway Regular"/>
          <w:color w:val="000000"/>
          <w:sz w:val="24"/>
          <w:szCs w:val="24"/>
        </w:rPr>
        <w:t xml:space="preserve">Dane osobowe uczestników (ich opiekunów prawnych) będą przetwarzane do czasu wyłonienia zwycięzców. Dane zwycięzców będą wykorzystywane przez okres realizacji Konkursu, a następnie zostaną zarchiwizowane. </w:t>
      </w:r>
    </w:p>
    <w:p w14:paraId="0A9A9902" w14:textId="77777777" w:rsidR="00E97A32" w:rsidRDefault="00000000" w:rsidP="006F3C22">
      <w:pPr>
        <w:numPr>
          <w:ilvl w:val="0"/>
          <w:numId w:val="1"/>
        </w:numPr>
        <w:spacing w:after="0" w:line="276" w:lineRule="auto"/>
        <w:rPr>
          <w:rFonts w:ascii="Noway Regular" w:eastAsia="Noway Regular" w:hAnsi="Noway Regular" w:cs="Noway Regular"/>
          <w:color w:val="000000"/>
          <w:sz w:val="24"/>
          <w:szCs w:val="24"/>
        </w:rPr>
      </w:pPr>
      <w:r>
        <w:rPr>
          <w:rFonts w:ascii="Noway Regular" w:eastAsia="Noway Regular" w:hAnsi="Noway Regular" w:cs="Noway Regular"/>
          <w:color w:val="000000"/>
          <w:sz w:val="24"/>
          <w:szCs w:val="24"/>
        </w:rPr>
        <w:t xml:space="preserve">Uczestnik (jego opiekun prawny) ma prawo wniesienia skargi do Urzędu Ochrony Danych Osobowych na niezgodne z przepisami prawa przetwarzanie danych osobowych. </w:t>
      </w:r>
    </w:p>
    <w:p w14:paraId="67EC89BC" w14:textId="77777777" w:rsidR="00E97A32" w:rsidRDefault="00000000" w:rsidP="006F3C22">
      <w:pPr>
        <w:numPr>
          <w:ilvl w:val="0"/>
          <w:numId w:val="1"/>
        </w:numPr>
        <w:spacing w:after="0" w:line="276" w:lineRule="auto"/>
        <w:rPr>
          <w:rFonts w:ascii="Noway Regular" w:eastAsia="Noway Regular" w:hAnsi="Noway Regular" w:cs="Noway Regular"/>
          <w:color w:val="000000"/>
          <w:sz w:val="24"/>
          <w:szCs w:val="24"/>
        </w:rPr>
      </w:pPr>
      <w:r>
        <w:rPr>
          <w:rFonts w:ascii="Noway Regular" w:eastAsia="Noway Regular" w:hAnsi="Noway Regular" w:cs="Noway Regular"/>
          <w:color w:val="000000"/>
          <w:sz w:val="24"/>
          <w:szCs w:val="24"/>
        </w:rPr>
        <w:lastRenderedPageBreak/>
        <w:t>Dane osobowe wykorzystywane do celów promocyjnych mogą być udostępniane na stronach internetowych partnerów, sponsorów, współorganizatorów, a także w siedzibie Organizatora.</w:t>
      </w:r>
    </w:p>
    <w:p w14:paraId="786CF159" w14:textId="77777777" w:rsidR="00E97A32" w:rsidRDefault="00E97A32" w:rsidP="006F3C22">
      <w:pPr>
        <w:spacing w:after="0" w:line="276" w:lineRule="auto"/>
        <w:rPr>
          <w:rFonts w:ascii="Noway Regular" w:eastAsia="Noway Regular" w:hAnsi="Noway Regular" w:cs="Noway Regular"/>
          <w:sz w:val="24"/>
          <w:szCs w:val="24"/>
        </w:rPr>
      </w:pPr>
    </w:p>
    <w:p w14:paraId="0673CD6F" w14:textId="77777777" w:rsidR="00E97A32" w:rsidRDefault="00000000" w:rsidP="006F3C22">
      <w:pPr>
        <w:spacing w:after="0" w:line="276" w:lineRule="auto"/>
        <w:rPr>
          <w:rFonts w:ascii="NOWAY-MEDIUM" w:eastAsia="NOWAY-MEDIUM" w:hAnsi="NOWAY-MEDIUM" w:cs="NOWAY-MEDIUM"/>
          <w:sz w:val="24"/>
          <w:szCs w:val="24"/>
        </w:rPr>
      </w:pPr>
      <w:r>
        <w:rPr>
          <w:rFonts w:ascii="NOWAY-MEDIUM" w:eastAsia="NOWAY-MEDIUM" w:hAnsi="NOWAY-MEDIUM" w:cs="NOWAY-MEDIUM"/>
          <w:sz w:val="24"/>
          <w:szCs w:val="24"/>
        </w:rPr>
        <w:t xml:space="preserve">X. Postanowienia końcowe </w:t>
      </w:r>
    </w:p>
    <w:p w14:paraId="239CD698" w14:textId="77777777" w:rsidR="00E97A32" w:rsidRDefault="00000000" w:rsidP="006F3C22">
      <w:pPr>
        <w:numPr>
          <w:ilvl w:val="0"/>
          <w:numId w:val="3"/>
        </w:numPr>
        <w:spacing w:after="0" w:line="276" w:lineRule="auto"/>
        <w:ind w:left="426"/>
      </w:pPr>
      <w:r>
        <w:rPr>
          <w:rFonts w:ascii="Noway Regular" w:eastAsia="Noway Regular" w:hAnsi="Noway Regular" w:cs="Noway Regular"/>
          <w:color w:val="000000"/>
          <w:sz w:val="24"/>
          <w:szCs w:val="24"/>
        </w:rPr>
        <w:t xml:space="preserve">Szczegółowe informacje o Konkursie można uzyskać w Miejskim Centrum Kultury pod adresem e-mail: </w:t>
      </w:r>
      <w:hyperlink r:id="rId10">
        <w:r>
          <w:rPr>
            <w:rStyle w:val="ListLabel3"/>
          </w:rPr>
          <w:t>kontakt@mck-tm.pl</w:t>
        </w:r>
      </w:hyperlink>
      <w:r>
        <w:rPr>
          <w:rFonts w:ascii="Noway Regular" w:eastAsia="Noway Regular" w:hAnsi="Noway Regular" w:cs="Noway Regular"/>
          <w:color w:val="0000FF"/>
          <w:sz w:val="24"/>
          <w:szCs w:val="24"/>
          <w:u w:val="single"/>
        </w:rPr>
        <w:t xml:space="preserve"> </w:t>
      </w:r>
      <w:r>
        <w:rPr>
          <w:rFonts w:ascii="Noway Regular" w:eastAsia="Noway Regular" w:hAnsi="Noway Regular" w:cs="Noway Regular"/>
          <w:color w:val="000000"/>
          <w:sz w:val="24"/>
          <w:szCs w:val="24"/>
        </w:rPr>
        <w:t xml:space="preserve">lub telefonicznie pod numerem telefonu 44 712 23 69. </w:t>
      </w:r>
    </w:p>
    <w:p w14:paraId="52E152B2" w14:textId="77777777" w:rsidR="00E97A32" w:rsidRDefault="00000000" w:rsidP="006F3C22">
      <w:pPr>
        <w:numPr>
          <w:ilvl w:val="0"/>
          <w:numId w:val="3"/>
        </w:numPr>
        <w:spacing w:after="0" w:line="276" w:lineRule="auto"/>
        <w:ind w:left="426"/>
        <w:rPr>
          <w:rFonts w:ascii="Noway Regular" w:eastAsia="Noway Regular" w:hAnsi="Noway Regular" w:cs="Noway Regular"/>
          <w:color w:val="000000"/>
          <w:sz w:val="24"/>
          <w:szCs w:val="24"/>
        </w:rPr>
      </w:pPr>
      <w:bookmarkStart w:id="0" w:name="_heading=h.gjdgxs"/>
      <w:bookmarkEnd w:id="0"/>
      <w:r>
        <w:rPr>
          <w:rFonts w:ascii="Noway Regular" w:eastAsia="Noway Regular" w:hAnsi="Noway Regular" w:cs="Noway Regular"/>
          <w:color w:val="000000"/>
          <w:sz w:val="24"/>
          <w:szCs w:val="24"/>
        </w:rPr>
        <w:t xml:space="preserve">Organizator zastrzega sobie prawo zmiany terminu zakończenia Konkursu oraz pozostałych terminów. </w:t>
      </w:r>
    </w:p>
    <w:p w14:paraId="292E4976" w14:textId="77777777" w:rsidR="00E97A32" w:rsidRDefault="00000000" w:rsidP="006F3C22">
      <w:pPr>
        <w:numPr>
          <w:ilvl w:val="0"/>
          <w:numId w:val="3"/>
        </w:numPr>
        <w:spacing w:after="0" w:line="276" w:lineRule="auto"/>
        <w:ind w:left="426"/>
        <w:rPr>
          <w:rFonts w:ascii="Noway Regular" w:eastAsia="Noway Regular" w:hAnsi="Noway Regular" w:cs="Noway Regular"/>
          <w:color w:val="000000"/>
          <w:sz w:val="24"/>
          <w:szCs w:val="24"/>
        </w:rPr>
      </w:pPr>
      <w:r>
        <w:rPr>
          <w:rFonts w:ascii="Noway Regular" w:eastAsia="Noway Regular" w:hAnsi="Noway Regular" w:cs="Noway Regular"/>
          <w:color w:val="000000"/>
          <w:sz w:val="24"/>
          <w:szCs w:val="24"/>
        </w:rPr>
        <w:t>Spory związane z Konkursem będą rozpatrywane przez Organizatora, a jego decyzje w tym zakresie będą wiążące i ostateczne.</w:t>
      </w:r>
    </w:p>
    <w:p w14:paraId="6FC502B0" w14:textId="77777777" w:rsidR="00E97A32" w:rsidRDefault="00000000" w:rsidP="006F3C22">
      <w:pPr>
        <w:numPr>
          <w:ilvl w:val="0"/>
          <w:numId w:val="3"/>
        </w:numPr>
        <w:spacing w:after="0" w:line="276" w:lineRule="auto"/>
        <w:ind w:left="426"/>
        <w:rPr>
          <w:rFonts w:ascii="Noway Regular" w:eastAsia="Noway Regular" w:hAnsi="Noway Regular" w:cs="Noway Regular"/>
          <w:color w:val="000000"/>
          <w:sz w:val="24"/>
          <w:szCs w:val="24"/>
        </w:rPr>
      </w:pPr>
      <w:r>
        <w:rPr>
          <w:rFonts w:ascii="Noway Regular" w:eastAsia="Noway Regular" w:hAnsi="Noway Regular" w:cs="Noway Regular"/>
          <w:color w:val="000000"/>
          <w:sz w:val="24"/>
          <w:szCs w:val="24"/>
        </w:rPr>
        <w:t xml:space="preserve">Organizatorowi przysługuje prawo do unieważnienia Konkursu </w:t>
      </w:r>
      <w:r>
        <w:rPr>
          <w:rFonts w:ascii="Noway Regular" w:eastAsia="Noway Regular" w:hAnsi="Noway Regular" w:cs="Noway Regular"/>
          <w:color w:val="000000"/>
          <w:sz w:val="24"/>
          <w:szCs w:val="24"/>
        </w:rPr>
        <w:br/>
        <w:t xml:space="preserve">i niewyłonienia laureatów. </w:t>
      </w:r>
    </w:p>
    <w:p w14:paraId="74051D6F" w14:textId="77777777" w:rsidR="00E97A32" w:rsidRDefault="00000000" w:rsidP="006F3C22">
      <w:pPr>
        <w:numPr>
          <w:ilvl w:val="0"/>
          <w:numId w:val="3"/>
        </w:numPr>
        <w:spacing w:after="0" w:line="276" w:lineRule="auto"/>
        <w:ind w:left="426"/>
        <w:rPr>
          <w:rFonts w:ascii="Noway Regular" w:eastAsia="Noway Regular" w:hAnsi="Noway Regular" w:cs="Noway Regular"/>
          <w:color w:val="000000"/>
          <w:sz w:val="24"/>
          <w:szCs w:val="24"/>
        </w:rPr>
      </w:pPr>
      <w:r>
        <w:rPr>
          <w:rFonts w:ascii="Noway Regular" w:eastAsia="Noway Regular" w:hAnsi="Noway Regular" w:cs="Noway Regular"/>
          <w:color w:val="000000"/>
          <w:sz w:val="24"/>
          <w:szCs w:val="24"/>
        </w:rPr>
        <w:t xml:space="preserve">Organizator nie ponosi odpowiedzialności za problemy związane z brakiem możliwości skontaktowania się z laureatami Konkursu. </w:t>
      </w:r>
    </w:p>
    <w:p w14:paraId="03472323" w14:textId="77777777" w:rsidR="00E97A32" w:rsidRDefault="00000000" w:rsidP="006F3C22">
      <w:pPr>
        <w:numPr>
          <w:ilvl w:val="0"/>
          <w:numId w:val="3"/>
        </w:numPr>
        <w:spacing w:after="0" w:line="276" w:lineRule="auto"/>
        <w:ind w:left="426"/>
        <w:rPr>
          <w:rFonts w:ascii="Noway Regular" w:eastAsia="Noway Regular" w:hAnsi="Noway Regular" w:cs="Noway Regular"/>
          <w:color w:val="000000"/>
          <w:sz w:val="24"/>
          <w:szCs w:val="24"/>
        </w:rPr>
      </w:pPr>
      <w:r>
        <w:rPr>
          <w:rFonts w:ascii="Noway Regular" w:eastAsia="Noway Regular" w:hAnsi="Noway Regular" w:cs="Noway Regular"/>
          <w:color w:val="000000"/>
          <w:sz w:val="24"/>
          <w:szCs w:val="24"/>
        </w:rPr>
        <w:t>Warunkiem otrzymania nagrody/wyróżnienia jest osobiste odebranie nagrody przez Uczestnika lub jego opiekuna prawnego, w miejscu</w:t>
      </w:r>
      <w:r>
        <w:rPr>
          <w:rFonts w:ascii="Noway Regular" w:eastAsia="Noway Regular" w:hAnsi="Noway Regular" w:cs="Noway Regular"/>
          <w:color w:val="000000"/>
          <w:sz w:val="24"/>
          <w:szCs w:val="24"/>
        </w:rPr>
        <w:br/>
        <w:t>i czasie wskazanym przez Organizatora.</w:t>
      </w:r>
    </w:p>
    <w:p w14:paraId="5B1BBA46" w14:textId="77777777" w:rsidR="00E97A32" w:rsidRDefault="00000000" w:rsidP="006F3C22">
      <w:pPr>
        <w:numPr>
          <w:ilvl w:val="0"/>
          <w:numId w:val="3"/>
        </w:numPr>
        <w:spacing w:after="0" w:line="276" w:lineRule="auto"/>
        <w:ind w:left="426"/>
        <w:rPr>
          <w:rFonts w:ascii="Noway Regular" w:eastAsia="Noway Regular" w:hAnsi="Noway Regular" w:cs="Noway Regular"/>
          <w:color w:val="000000"/>
          <w:sz w:val="24"/>
          <w:szCs w:val="24"/>
        </w:rPr>
      </w:pPr>
      <w:r>
        <w:rPr>
          <w:rFonts w:ascii="Noway Regular" w:eastAsia="Noway Regular" w:hAnsi="Noway Regular" w:cs="Noway Regular"/>
          <w:color w:val="000000"/>
          <w:sz w:val="24"/>
          <w:szCs w:val="24"/>
        </w:rPr>
        <w:t xml:space="preserve">W Konkursie nie mogą uczestniczyć osoby, które mają objawy chorobowe, takie jak gorączka, kaszel, duszności. </w:t>
      </w:r>
    </w:p>
    <w:p w14:paraId="51C5F0FD" w14:textId="77777777" w:rsidR="00E97A32" w:rsidRDefault="00000000" w:rsidP="006F3C22">
      <w:pPr>
        <w:numPr>
          <w:ilvl w:val="0"/>
          <w:numId w:val="3"/>
        </w:numPr>
        <w:spacing w:after="0" w:line="276" w:lineRule="auto"/>
        <w:ind w:left="426"/>
      </w:pPr>
      <w:r>
        <w:rPr>
          <w:rFonts w:ascii="Noway Regular" w:eastAsia="Noway Regular" w:hAnsi="Noway Regular" w:cs="Noway Regular"/>
          <w:color w:val="000000"/>
          <w:sz w:val="24"/>
          <w:szCs w:val="24"/>
        </w:rPr>
        <w:t xml:space="preserve">Konkurs zostanie przeprowadzony zgodnie z aktualnymi przepisami związanymi ze stanem zagrożenia epidemicznego. </w:t>
      </w:r>
    </w:p>
    <w:p w14:paraId="31BAF76C" w14:textId="77777777" w:rsidR="00E97A32" w:rsidRDefault="00000000" w:rsidP="006F3C22">
      <w:pPr>
        <w:numPr>
          <w:ilvl w:val="0"/>
          <w:numId w:val="3"/>
        </w:numPr>
        <w:spacing w:after="0" w:line="276" w:lineRule="auto"/>
        <w:ind w:left="426"/>
      </w:pPr>
      <w:r>
        <w:rPr>
          <w:rFonts w:ascii="Noway Regular" w:eastAsia="Noway Regular" w:hAnsi="Noway Regular" w:cs="Noway Regular"/>
          <w:color w:val="000000"/>
          <w:sz w:val="24"/>
          <w:szCs w:val="24"/>
        </w:rPr>
        <w:t>Organizator zastrzega, że uczestnicy biorący udział w Konkursie nie mogą swoim zachowaniem naruszać przepisów (nakazów, zakazów) obowiązujących w Polsce w okresie stanu zagrożenia epidemicznego.</w:t>
      </w:r>
    </w:p>
    <w:p w14:paraId="6CB2B815" w14:textId="77777777" w:rsidR="00E97A32" w:rsidRDefault="00000000" w:rsidP="006F3C22">
      <w:pPr>
        <w:numPr>
          <w:ilvl w:val="0"/>
          <w:numId w:val="3"/>
        </w:numPr>
        <w:spacing w:after="0" w:line="276" w:lineRule="auto"/>
        <w:ind w:left="426"/>
      </w:pPr>
      <w:r>
        <w:rPr>
          <w:rFonts w:ascii="Noway Regular" w:eastAsia="Noway Regular" w:hAnsi="Noway Regular" w:cs="Noway Regular"/>
          <w:color w:val="000000"/>
          <w:sz w:val="24"/>
          <w:szCs w:val="24"/>
        </w:rPr>
        <w:t>Sytuacje nieobjęte niniejszym Regulaminem rozstrzyga Organizator.</w:t>
      </w:r>
    </w:p>
    <w:sectPr w:rsidR="00E97A32">
      <w:footerReference w:type="default" r:id="rId11"/>
      <w:pgSz w:w="11906" w:h="16838"/>
      <w:pgMar w:top="1440" w:right="1800" w:bottom="1440" w:left="1800" w:header="0" w:footer="720" w:gutter="0"/>
      <w:pgNumType w:start="1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534E2" w14:textId="77777777" w:rsidR="00EC37B2" w:rsidRDefault="00EC37B2">
      <w:pPr>
        <w:spacing w:after="0" w:line="240" w:lineRule="auto"/>
      </w:pPr>
      <w:r>
        <w:separator/>
      </w:r>
    </w:p>
  </w:endnote>
  <w:endnote w:type="continuationSeparator" w:id="0">
    <w:p w14:paraId="4EBC6692" w14:textId="77777777" w:rsidR="00EC37B2" w:rsidRDefault="00EC3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2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way Regular">
    <w:panose1 w:val="02000506000000020004"/>
    <w:charset w:val="00"/>
    <w:family w:val="auto"/>
    <w:notTrueType/>
    <w:pitch w:val="variable"/>
    <w:sig w:usb0="A000002F" w:usb1="1000006A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oway Bold">
    <w:panose1 w:val="02000806000000020004"/>
    <w:charset w:val="00"/>
    <w:family w:val="auto"/>
    <w:pitch w:val="variable"/>
    <w:sig w:usb0="A000002F" w:usb1="1000006A" w:usb2="00000000" w:usb3="00000000" w:csb0="00000193" w:csb1="00000000"/>
  </w:font>
  <w:font w:name="NOWAY-MEDIUM">
    <w:panose1 w:val="02000606000000020004"/>
    <w:charset w:val="00"/>
    <w:family w:val="auto"/>
    <w:notTrueType/>
    <w:pitch w:val="variable"/>
    <w:sig w:usb0="A000002F" w:usb1="10000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DEA3E" w14:textId="77777777" w:rsidR="00E97A32" w:rsidRDefault="00000000">
    <w:pPr>
      <w:tabs>
        <w:tab w:val="center" w:pos="4536"/>
        <w:tab w:val="right" w:pos="9072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72102948" w14:textId="77777777" w:rsidR="00E97A32" w:rsidRDefault="00E97A32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B6B59" w14:textId="77777777" w:rsidR="00EC37B2" w:rsidRDefault="00EC37B2">
      <w:pPr>
        <w:spacing w:after="0" w:line="240" w:lineRule="auto"/>
      </w:pPr>
      <w:r>
        <w:separator/>
      </w:r>
    </w:p>
  </w:footnote>
  <w:footnote w:type="continuationSeparator" w:id="0">
    <w:p w14:paraId="7EEA0109" w14:textId="77777777" w:rsidR="00EC37B2" w:rsidRDefault="00EC3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258C"/>
    <w:multiLevelType w:val="multilevel"/>
    <w:tmpl w:val="36BE9A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E2C11"/>
    <w:multiLevelType w:val="multilevel"/>
    <w:tmpl w:val="9312C1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50E68"/>
    <w:multiLevelType w:val="multilevel"/>
    <w:tmpl w:val="A4862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96DED"/>
    <w:multiLevelType w:val="multilevel"/>
    <w:tmpl w:val="CF1E5AFA"/>
    <w:lvl w:ilvl="0">
      <w:start w:val="1"/>
      <w:numFmt w:val="bullet"/>
      <w:lvlText w:val="●"/>
      <w:lvlJc w:val="left"/>
      <w:pPr>
        <w:ind w:left="420" w:hanging="420"/>
      </w:pPr>
      <w:rPr>
        <w:rFonts w:ascii="Noto Sans Symbols" w:hAnsi="Noto Sans Symbols" w:cs="Noto Sans Symbols" w:hint="default"/>
        <w:sz w:val="24"/>
        <w:szCs w:val="11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4" w15:restartNumberingAfterBreak="0">
    <w:nsid w:val="44D4480A"/>
    <w:multiLevelType w:val="multilevel"/>
    <w:tmpl w:val="E15297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396013"/>
    <w:multiLevelType w:val="multilevel"/>
    <w:tmpl w:val="F9E6B0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0C02F3"/>
    <w:multiLevelType w:val="multilevel"/>
    <w:tmpl w:val="9C808A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832988132">
    <w:abstractNumId w:val="4"/>
  </w:num>
  <w:num w:numId="2" w16cid:durableId="805899777">
    <w:abstractNumId w:val="1"/>
  </w:num>
  <w:num w:numId="3" w16cid:durableId="140850850">
    <w:abstractNumId w:val="2"/>
  </w:num>
  <w:num w:numId="4" w16cid:durableId="869294090">
    <w:abstractNumId w:val="0"/>
  </w:num>
  <w:num w:numId="5" w16cid:durableId="1441493191">
    <w:abstractNumId w:val="3"/>
  </w:num>
  <w:num w:numId="6" w16cid:durableId="993147179">
    <w:abstractNumId w:val="5"/>
  </w:num>
  <w:num w:numId="7" w16cid:durableId="18003451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A32"/>
    <w:rsid w:val="0019700E"/>
    <w:rsid w:val="001B04AB"/>
    <w:rsid w:val="006E72F9"/>
    <w:rsid w:val="006F3C22"/>
    <w:rsid w:val="00BF0091"/>
    <w:rsid w:val="00DE4491"/>
    <w:rsid w:val="00E97A32"/>
    <w:rsid w:val="00EC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D24C6"/>
  <w15:docId w15:val="{0E6AB454-B4F0-4115-9176-2CE074B7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lang w:eastAsia="zh-C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qFormat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E50C84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qFormat/>
    <w:rsid w:val="00E8581C"/>
    <w:rPr>
      <w:lang w:val="en-US"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8581C"/>
    <w:rPr>
      <w:lang w:val="en-US" w:eastAsia="zh-CN"/>
    </w:rPr>
  </w:style>
  <w:style w:type="character" w:styleId="Odwoaniedokomentarza">
    <w:name w:val="annotation reference"/>
    <w:basedOn w:val="Domylnaczcionkaakapitu"/>
    <w:qFormat/>
    <w:rsid w:val="001A7BE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1A7BE7"/>
    <w:rPr>
      <w:lang w:val="en-US" w:eastAsia="zh-CN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1A7BE7"/>
    <w:rPr>
      <w:b/>
      <w:bCs/>
      <w:lang w:val="en-US" w:eastAsia="zh-CN"/>
    </w:rPr>
  </w:style>
  <w:style w:type="character" w:customStyle="1" w:styleId="ListLabel1">
    <w:name w:val="ListLabel 1"/>
    <w:qFormat/>
    <w:rPr>
      <w:rFonts w:ascii="Noway Regular" w:eastAsia="Noto Sans Symbols" w:hAnsi="Noway Regular" w:cs="Noto Sans Symbols"/>
      <w:sz w:val="24"/>
      <w:szCs w:val="11"/>
    </w:rPr>
  </w:style>
  <w:style w:type="character" w:customStyle="1" w:styleId="ListLabel2">
    <w:name w:val="ListLabel 2"/>
    <w:qFormat/>
    <w:rPr>
      <w:rFonts w:ascii="Noway Regular" w:eastAsia="Noway Regular" w:hAnsi="Noway Regular" w:cs="Noway Regular"/>
      <w:color w:val="000000"/>
      <w:sz w:val="24"/>
      <w:szCs w:val="24"/>
    </w:rPr>
  </w:style>
  <w:style w:type="character" w:customStyle="1" w:styleId="ListLabel3">
    <w:name w:val="ListLabel 3"/>
    <w:qFormat/>
    <w:rPr>
      <w:rFonts w:ascii="Noway Regular" w:eastAsia="Noway Regular" w:hAnsi="Noway Regular" w:cs="Noway Regular"/>
      <w:color w:val="0000FF"/>
      <w:sz w:val="24"/>
      <w:szCs w:val="24"/>
      <w:u w:val="single"/>
    </w:rPr>
  </w:style>
  <w:style w:type="character" w:customStyle="1" w:styleId="ListLabel4">
    <w:name w:val="ListLabel 4"/>
    <w:qFormat/>
    <w:rPr>
      <w:rFonts w:ascii="Noway Regular" w:hAnsi="Noway Regular" w:cs="Noto Sans Symbols"/>
      <w:sz w:val="24"/>
      <w:szCs w:val="11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ascii="Noway Regular" w:eastAsia="Noway Regular" w:hAnsi="Noway Regular" w:cs="Noway Regular"/>
      <w:color w:val="000000"/>
      <w:sz w:val="24"/>
      <w:szCs w:val="24"/>
    </w:rPr>
  </w:style>
  <w:style w:type="character" w:customStyle="1" w:styleId="ListLabel14">
    <w:name w:val="ListLabel 14"/>
    <w:qFormat/>
    <w:rPr>
      <w:rFonts w:ascii="Noway Regular" w:eastAsia="Noway Regular" w:hAnsi="Noway Regular" w:cs="Noway Regular"/>
      <w:color w:val="0000FF"/>
      <w:sz w:val="24"/>
      <w:szCs w:val="24"/>
      <w:u w:val="single"/>
    </w:rPr>
  </w:style>
  <w:style w:type="character" w:customStyle="1" w:styleId="ListLabel15">
    <w:name w:val="ListLabel 15"/>
    <w:qFormat/>
    <w:rPr>
      <w:rFonts w:ascii="Noway Regular" w:hAnsi="Noway Regular" w:cs="Noto Sans Symbols"/>
      <w:sz w:val="24"/>
      <w:szCs w:val="11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ascii="Noway Regular" w:eastAsia="Noway Regular" w:hAnsi="Noway Regular" w:cs="Noway Regular"/>
      <w:color w:val="000000"/>
      <w:sz w:val="24"/>
      <w:szCs w:val="24"/>
    </w:rPr>
  </w:style>
  <w:style w:type="character" w:customStyle="1" w:styleId="ListLabel25">
    <w:name w:val="ListLabel 25"/>
    <w:qFormat/>
    <w:rPr>
      <w:rFonts w:ascii="Noway Regular" w:eastAsia="Noway Regular" w:hAnsi="Noway Regular" w:cs="Noway Regular"/>
      <w:color w:val="0000FF"/>
      <w:sz w:val="24"/>
      <w:szCs w:val="24"/>
      <w:u w:val="single"/>
    </w:rPr>
  </w:style>
  <w:style w:type="character" w:customStyle="1" w:styleId="ListLabel26">
    <w:name w:val="ListLabel 26"/>
    <w:qFormat/>
    <w:rPr>
      <w:rFonts w:ascii="Noway Regular" w:hAnsi="Noway Regular" w:cs="Noto Sans Symbols"/>
      <w:sz w:val="24"/>
      <w:szCs w:val="11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ascii="Noway Regular" w:eastAsia="Noway Regular" w:hAnsi="Noway Regular" w:cs="Noway Regular"/>
      <w:color w:val="000000"/>
      <w:sz w:val="24"/>
      <w:szCs w:val="24"/>
    </w:rPr>
  </w:style>
  <w:style w:type="character" w:customStyle="1" w:styleId="ListLabel36">
    <w:name w:val="ListLabel 36"/>
    <w:qFormat/>
    <w:rPr>
      <w:rFonts w:ascii="Noway Regular" w:eastAsia="Noway Regular" w:hAnsi="Noway Regular" w:cs="Noway Regular"/>
      <w:color w:val="0000FF"/>
      <w:sz w:val="24"/>
      <w:szCs w:val="24"/>
      <w:u w:val="single"/>
    </w:rPr>
  </w:style>
  <w:style w:type="paragraph" w:styleId="Nagwek">
    <w:name w:val="header"/>
    <w:basedOn w:val="Normalny"/>
    <w:next w:val="Tekstpodstawowy"/>
    <w:link w:val="NagwekZnak"/>
    <w:rsid w:val="00E8581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C9754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E8581C"/>
    <w:pPr>
      <w:tabs>
        <w:tab w:val="center" w:pos="4536"/>
        <w:tab w:val="right" w:pos="9072"/>
      </w:tabs>
      <w:spacing w:after="0" w:line="240" w:lineRule="auto"/>
    </w:pPr>
  </w:style>
  <w:style w:type="paragraph" w:styleId="Poprawka">
    <w:name w:val="Revision"/>
    <w:uiPriority w:val="99"/>
    <w:semiHidden/>
    <w:qFormat/>
    <w:rsid w:val="00263DDC"/>
    <w:rPr>
      <w:lang w:val="en-US" w:eastAsia="zh-CN"/>
    </w:rPr>
  </w:style>
  <w:style w:type="paragraph" w:styleId="Tekstkomentarza">
    <w:name w:val="annotation text"/>
    <w:basedOn w:val="Normalny"/>
    <w:link w:val="TekstkomentarzaZnak"/>
    <w:qFormat/>
    <w:rsid w:val="001A7BE7"/>
    <w:pPr>
      <w:spacing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qFormat/>
    <w:rsid w:val="001A7BE7"/>
    <w:rPr>
      <w:b/>
      <w:b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gloszenia@mck-t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ontakt@mck-t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ck-tm.p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uA9IL9+pvBT3wMKjH8BX7sBJXgg==">AMUW2mXuXZLckaJol7unaEk7Mbm3Zxuj2Yc2QCF0SbzaWeFBBOdxbWXuReiyjlvIL/f94z5rS1XRW6Tnv/csX/NGZlbYZww26XlW7RazcIRmqIMFUSU7JWhKWkON6SQD8CJzN27lzIR7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907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</dc:creator>
  <dc:description/>
  <cp:lastModifiedBy>Microsoft_MCK_1</cp:lastModifiedBy>
  <cp:revision>13</cp:revision>
  <dcterms:created xsi:type="dcterms:W3CDTF">2022-02-09T13:29:00Z</dcterms:created>
  <dcterms:modified xsi:type="dcterms:W3CDTF">2024-01-11T14:20:00Z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1045-10.1.0.5795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