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E0637" w:rsidRPr="00622BE7" w:rsidRDefault="004126AB" w:rsidP="00622BE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Geller Sans Compressed Black" w:hAnsi="Geller Sans Compressed Black"/>
          <w:b/>
          <w:color w:val="000000"/>
          <w:sz w:val="28"/>
          <w:szCs w:val="28"/>
        </w:rPr>
      </w:pPr>
      <w:r w:rsidRPr="00622BE7">
        <w:rPr>
          <w:rFonts w:ascii="Geller Sans Compressed Black" w:hAnsi="Geller Sans Compressed Black"/>
          <w:b/>
          <w:color w:val="000000"/>
          <w:sz w:val="28"/>
          <w:szCs w:val="28"/>
        </w:rPr>
        <w:t xml:space="preserve">Regulamin Junior </w:t>
      </w:r>
      <w:r w:rsidRPr="00622BE7">
        <w:rPr>
          <w:rFonts w:ascii="Geller Sans Compressed Black" w:hAnsi="Geller Sans Compressed Black"/>
          <w:b/>
          <w:sz w:val="28"/>
          <w:szCs w:val="28"/>
        </w:rPr>
        <w:t>Event</w:t>
      </w:r>
      <w:r w:rsidRPr="00622BE7">
        <w:rPr>
          <w:rFonts w:ascii="Geller Sans Compressed Black" w:hAnsi="Geller Sans Compressed Black"/>
          <w:b/>
          <w:color w:val="000000"/>
          <w:sz w:val="28"/>
          <w:szCs w:val="28"/>
        </w:rPr>
        <w:t xml:space="preserve"> </w:t>
      </w:r>
      <w:r w:rsidRPr="00622BE7">
        <w:rPr>
          <w:rFonts w:ascii="Geller Sans Compressed Black" w:hAnsi="Geller Sans Compressed Black"/>
          <w:b/>
          <w:sz w:val="28"/>
          <w:szCs w:val="28"/>
        </w:rPr>
        <w:t>C</w:t>
      </w:r>
      <w:r w:rsidRPr="00622BE7">
        <w:rPr>
          <w:rFonts w:ascii="Geller Sans Compressed Black" w:hAnsi="Geller Sans Compressed Black"/>
          <w:b/>
          <w:color w:val="000000"/>
          <w:sz w:val="28"/>
          <w:szCs w:val="28"/>
        </w:rPr>
        <w:t>lubu Miejskiego Centrum Kultury w 2021 r.</w:t>
      </w:r>
    </w:p>
    <w:p w14:paraId="00000002" w14:textId="77777777" w:rsidR="00AE0637" w:rsidRDefault="00AE0637" w:rsidP="00622BE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b/>
        </w:rPr>
      </w:pPr>
    </w:p>
    <w:p w14:paraId="00000003" w14:textId="1279E128" w:rsidR="00AE0637" w:rsidRPr="00622BE7" w:rsidRDefault="004126AB" w:rsidP="00622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  <w:r>
        <w:t xml:space="preserve"> </w:t>
      </w:r>
      <w:r w:rsidRPr="00622BE7">
        <w:rPr>
          <w:rFonts w:ascii="Noway Regular" w:hAnsi="Noway Regular"/>
          <w:color w:val="000000"/>
        </w:rPr>
        <w:t xml:space="preserve">Junior </w:t>
      </w:r>
      <w:r w:rsidRPr="00622BE7">
        <w:rPr>
          <w:rFonts w:ascii="Noway Regular" w:hAnsi="Noway Regular"/>
        </w:rPr>
        <w:t>Event</w:t>
      </w:r>
      <w:r w:rsidRPr="00622BE7">
        <w:rPr>
          <w:rFonts w:ascii="Noway Regular" w:hAnsi="Noway Regular"/>
          <w:color w:val="000000"/>
        </w:rPr>
        <w:t xml:space="preserve">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>lub (dalej: „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 xml:space="preserve">lub”) mieści się w osobnym pomieszczeniu, wydzielonym do tego celu przez Miejskie Centrum Kultury („MCK”) w </w:t>
      </w:r>
      <w:r w:rsidR="00B078B5">
        <w:rPr>
          <w:rFonts w:ascii="Noway Regular" w:hAnsi="Noway Regular"/>
          <w:color w:val="000000"/>
        </w:rPr>
        <w:t xml:space="preserve">Zespole Szkół Ponadpodstawowych nr 1 („mechanik”) </w:t>
      </w:r>
      <w:r w:rsidRPr="00622BE7">
        <w:rPr>
          <w:rFonts w:ascii="Noway Regular" w:hAnsi="Noway Regular"/>
          <w:color w:val="000000"/>
        </w:rPr>
        <w:t>w Tomaszowie Mazowieckim.</w:t>
      </w:r>
    </w:p>
    <w:p w14:paraId="00000004" w14:textId="76D686DB" w:rsidR="00AE0637" w:rsidRPr="00622BE7" w:rsidRDefault="004126AB" w:rsidP="00622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</w:rPr>
        <w:t xml:space="preserve"> </w:t>
      </w:r>
      <w:r w:rsidRPr="00622BE7">
        <w:rPr>
          <w:rFonts w:ascii="Noway Regular" w:hAnsi="Noway Regular"/>
          <w:color w:val="000000"/>
        </w:rPr>
        <w:t xml:space="preserve">MCK udostępnia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>lub wyłącznie na czas trwania organizowan</w:t>
      </w:r>
      <w:r w:rsidRPr="00622BE7">
        <w:rPr>
          <w:rFonts w:ascii="Noway Regular" w:hAnsi="Noway Regular"/>
        </w:rPr>
        <w:t xml:space="preserve">ego </w:t>
      </w:r>
      <w:r w:rsidRPr="00622BE7">
        <w:rPr>
          <w:rFonts w:ascii="Noway Regular" w:hAnsi="Noway Regular"/>
          <w:color w:val="000000"/>
        </w:rPr>
        <w:t xml:space="preserve">w </w:t>
      </w:r>
      <w:r w:rsidR="00B078B5">
        <w:rPr>
          <w:rFonts w:ascii="Noway Regular" w:hAnsi="Noway Regular"/>
          <w:color w:val="000000"/>
        </w:rPr>
        <w:t>Zespole Szkół Ponadpodstawowych nr 1</w:t>
      </w:r>
      <w:r w:rsidRPr="00622BE7">
        <w:rPr>
          <w:rFonts w:ascii="Noway Regular" w:hAnsi="Noway Regular"/>
          <w:color w:val="000000"/>
        </w:rPr>
        <w:t xml:space="preserve"> </w:t>
      </w:r>
      <w:r w:rsidRPr="00622BE7">
        <w:rPr>
          <w:rFonts w:ascii="Noway Regular" w:hAnsi="Noway Regular"/>
        </w:rPr>
        <w:t xml:space="preserve">koncertu </w:t>
      </w:r>
      <w:proofErr w:type="spellStart"/>
      <w:r w:rsidRPr="00622BE7">
        <w:rPr>
          <w:rFonts w:ascii="Noway Regular" w:hAnsi="Noway Regular"/>
          <w:highlight w:val="white"/>
        </w:rPr>
        <w:t>Ørganek</w:t>
      </w:r>
      <w:proofErr w:type="spellEnd"/>
      <w:r w:rsidRPr="00622BE7">
        <w:rPr>
          <w:rFonts w:ascii="Noway Regular" w:hAnsi="Noway Regular"/>
          <w:highlight w:val="white"/>
        </w:rPr>
        <w:t xml:space="preserve"> “Na razie stoję, na razie </w:t>
      </w:r>
      <w:r w:rsidR="00B078B5">
        <w:rPr>
          <w:rFonts w:ascii="Noway Regular" w:hAnsi="Noway Regular"/>
          <w:highlight w:val="white"/>
        </w:rPr>
        <w:t>patrzę</w:t>
      </w:r>
      <w:r w:rsidRPr="00622BE7">
        <w:rPr>
          <w:rFonts w:ascii="Noway Regular" w:hAnsi="Noway Regular"/>
          <w:highlight w:val="white"/>
        </w:rPr>
        <w:t>”.</w:t>
      </w:r>
      <w:r w:rsidRPr="00622BE7">
        <w:rPr>
          <w:rFonts w:ascii="Noway Regular" w:hAnsi="Noway Regular"/>
          <w:color w:val="000000"/>
        </w:rPr>
        <w:t xml:space="preserve">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 xml:space="preserve">lub będzie czynny </w:t>
      </w:r>
      <w:r w:rsidRPr="00622BE7">
        <w:rPr>
          <w:rFonts w:ascii="Noway Regular" w:hAnsi="Noway Regular"/>
        </w:rPr>
        <w:t>5</w:t>
      </w:r>
      <w:r w:rsidRPr="00622BE7">
        <w:rPr>
          <w:rFonts w:ascii="Noway Regular" w:hAnsi="Noway Regular"/>
          <w:color w:val="000000"/>
        </w:rPr>
        <w:t xml:space="preserve"> </w:t>
      </w:r>
      <w:r w:rsidRPr="00622BE7">
        <w:rPr>
          <w:rFonts w:ascii="Noway Regular" w:hAnsi="Noway Regular"/>
        </w:rPr>
        <w:t>listopada</w:t>
      </w:r>
      <w:r w:rsidRPr="00622BE7">
        <w:rPr>
          <w:rFonts w:ascii="Noway Regular" w:hAnsi="Noway Regular"/>
          <w:color w:val="000000"/>
        </w:rPr>
        <w:t xml:space="preserve"> 2021 r., w godz. 1</w:t>
      </w:r>
      <w:r w:rsidRPr="00622BE7">
        <w:rPr>
          <w:rFonts w:ascii="Noway Regular" w:hAnsi="Noway Regular"/>
        </w:rPr>
        <w:t>9.</w:t>
      </w:r>
      <w:r w:rsidRPr="00622BE7">
        <w:rPr>
          <w:rFonts w:ascii="Noway Regular" w:hAnsi="Noway Regular"/>
          <w:color w:val="000000"/>
        </w:rPr>
        <w:t>30–</w:t>
      </w:r>
      <w:r w:rsidRPr="00622BE7">
        <w:rPr>
          <w:rFonts w:ascii="Noway Regular" w:hAnsi="Noway Regular"/>
        </w:rPr>
        <w:t>21.3</w:t>
      </w:r>
      <w:r w:rsidRPr="00622BE7">
        <w:rPr>
          <w:rFonts w:ascii="Noway Regular" w:hAnsi="Noway Regular"/>
          <w:color w:val="000000"/>
        </w:rPr>
        <w:t>0.</w:t>
      </w:r>
    </w:p>
    <w:p w14:paraId="00000005" w14:textId="77777777" w:rsidR="00AE0637" w:rsidRPr="00622BE7" w:rsidRDefault="004126AB" w:rsidP="00622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</w:rPr>
        <w:t xml:space="preserve"> </w:t>
      </w:r>
      <w:r w:rsidRPr="00622BE7">
        <w:rPr>
          <w:rFonts w:ascii="Noway Regular" w:hAnsi="Noway Regular"/>
          <w:color w:val="000000"/>
        </w:rPr>
        <w:t>Klub przeznaczony jest dla dzieci w wieku od 4 do 12 lat.</w:t>
      </w:r>
      <w:r w:rsidRPr="00622BE7">
        <w:rPr>
          <w:color w:val="000000"/>
          <w:sz w:val="28"/>
          <w:szCs w:val="28"/>
        </w:rPr>
        <w:t> </w:t>
      </w:r>
    </w:p>
    <w:p w14:paraId="00000006" w14:textId="77777777" w:rsidR="00AE0637" w:rsidRPr="00622BE7" w:rsidRDefault="004126AB" w:rsidP="00622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</w:rPr>
        <w:t xml:space="preserve"> </w:t>
      </w:r>
      <w:r w:rsidRPr="00622BE7">
        <w:rPr>
          <w:rFonts w:ascii="Noway Regular" w:hAnsi="Noway Regular"/>
          <w:color w:val="000000"/>
        </w:rPr>
        <w:t xml:space="preserve">Pozostawianie dzieci w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>lubie jest bezpłatne.</w:t>
      </w:r>
    </w:p>
    <w:p w14:paraId="00000007" w14:textId="77777777" w:rsidR="00AE0637" w:rsidRPr="00622BE7" w:rsidRDefault="004126AB" w:rsidP="00622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</w:rPr>
        <w:t xml:space="preserve"> </w:t>
      </w:r>
      <w:r w:rsidRPr="00622BE7">
        <w:rPr>
          <w:rFonts w:ascii="Noway Regular" w:hAnsi="Noway Regular"/>
          <w:color w:val="000000"/>
        </w:rPr>
        <w:t xml:space="preserve">MCK nie zapewnia wyżywienia dla dzieci. </w:t>
      </w:r>
    </w:p>
    <w:p w14:paraId="00000008" w14:textId="77777777" w:rsidR="00AE0637" w:rsidRPr="00622BE7" w:rsidRDefault="004126AB" w:rsidP="00622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</w:rPr>
        <w:t xml:space="preserve"> </w:t>
      </w:r>
      <w:r w:rsidRPr="00622BE7">
        <w:rPr>
          <w:rFonts w:ascii="Noway Regular" w:hAnsi="Noway Regular"/>
          <w:color w:val="000000"/>
        </w:rPr>
        <w:t xml:space="preserve">Osoby pozostawiające dzieci w </w:t>
      </w:r>
      <w:r w:rsidRPr="00622BE7">
        <w:rPr>
          <w:rFonts w:ascii="Noway Regular" w:hAnsi="Noway Regular"/>
        </w:rPr>
        <w:t>Cl</w:t>
      </w:r>
      <w:r w:rsidRPr="00622BE7">
        <w:rPr>
          <w:rFonts w:ascii="Noway Regular" w:hAnsi="Noway Regular"/>
          <w:color w:val="000000"/>
        </w:rPr>
        <w:t>ubie są zobowiązane do zapoznania się z niniejszym Regulaminem oraz do podpisania oświadczenia, którego treść stanowi załącznik do niniejszego Regulaminu.</w:t>
      </w:r>
    </w:p>
    <w:p w14:paraId="00000009" w14:textId="6ED0C900" w:rsidR="00AE0637" w:rsidRPr="00622BE7" w:rsidRDefault="004126AB" w:rsidP="00622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</w:rPr>
        <w:t xml:space="preserve"> </w:t>
      </w:r>
      <w:r w:rsidRPr="00622BE7">
        <w:rPr>
          <w:rFonts w:ascii="Noway Regular" w:hAnsi="Noway Regular"/>
          <w:color w:val="000000"/>
        </w:rPr>
        <w:t xml:space="preserve">Dzieci niepełnosprawne pozostawione w </w:t>
      </w:r>
      <w:r w:rsidR="00B078B5">
        <w:rPr>
          <w:rFonts w:ascii="Noway Regular" w:hAnsi="Noway Regular"/>
          <w:color w:val="000000"/>
        </w:rPr>
        <w:t>C</w:t>
      </w:r>
      <w:r w:rsidRPr="00622BE7">
        <w:rPr>
          <w:rFonts w:ascii="Noway Regular" w:hAnsi="Noway Regular"/>
          <w:color w:val="000000"/>
        </w:rPr>
        <w:t xml:space="preserve">lubie muszą znajdować się pod opieką opiekuna prawnego. Pozostawienie dziecka niepełnosprawnego bez opieki opiekuna prawnego jest możliwe jedynie po ustaleniu tego faktu z obsługą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 xml:space="preserve">lubu.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 xml:space="preserve">lub zastrzega sobie prawo do odmowy przyjęcia dziecka niepełnosprawnego bez opieki opiekuna prawnego, w przypadku gdy warunki oraz zapewniana przez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 xml:space="preserve">lub opieka </w:t>
      </w:r>
      <w:r w:rsidRPr="00622BE7">
        <w:rPr>
          <w:rFonts w:ascii="Noway Regular" w:hAnsi="Noway Regular"/>
        </w:rPr>
        <w:t>są</w:t>
      </w:r>
      <w:r w:rsidRPr="00622BE7">
        <w:rPr>
          <w:rFonts w:ascii="Noway Regular" w:hAnsi="Noway Regular"/>
          <w:color w:val="000000"/>
        </w:rPr>
        <w:t xml:space="preserve"> w ocenie pracownika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>lubu niewystarczając</w:t>
      </w:r>
      <w:r w:rsidRPr="00622BE7">
        <w:rPr>
          <w:rFonts w:ascii="Noway Regular" w:hAnsi="Noway Regular"/>
        </w:rPr>
        <w:t>e</w:t>
      </w:r>
      <w:r w:rsidRPr="00622BE7">
        <w:rPr>
          <w:rFonts w:ascii="Noway Regular" w:hAnsi="Noway Regular"/>
          <w:color w:val="000000"/>
        </w:rPr>
        <w:t xml:space="preserve"> do wykonania prawidłowej opieki nad dzieckiem niepełnosprawnym.</w:t>
      </w:r>
    </w:p>
    <w:p w14:paraId="0000000A" w14:textId="5ABC0307" w:rsidR="00AE0637" w:rsidRPr="00622BE7" w:rsidRDefault="004126AB" w:rsidP="00622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</w:rPr>
        <w:t xml:space="preserve"> </w:t>
      </w:r>
      <w:r w:rsidRPr="00622BE7">
        <w:rPr>
          <w:rFonts w:ascii="Noway Regular" w:hAnsi="Noway Regular"/>
          <w:color w:val="000000"/>
        </w:rPr>
        <w:t xml:space="preserve">Z uwzględnieniem postanowień ustępu 7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 xml:space="preserve">lub świadczy opiekę wyłącznie dla dzieci zdrowych.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 xml:space="preserve">lub zastrzega sobie prawo do odmowy opieki nad dzieckiem, które w opinii pracownika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>lubu przejawia oznaki choroby</w:t>
      </w:r>
      <w:r w:rsidRPr="00622BE7">
        <w:rPr>
          <w:rFonts w:ascii="Noway Regular" w:hAnsi="Noway Regular"/>
        </w:rPr>
        <w:t>, tj.</w:t>
      </w:r>
      <w:r w:rsidRPr="00622BE7">
        <w:rPr>
          <w:rFonts w:ascii="Noway Regular" w:hAnsi="Noway Regular"/>
          <w:color w:val="000000"/>
        </w:rPr>
        <w:t xml:space="preserve"> gorączka, katar, kaszel, duszności. </w:t>
      </w:r>
    </w:p>
    <w:p w14:paraId="0000000B" w14:textId="77777777" w:rsidR="00AE0637" w:rsidRPr="00622BE7" w:rsidRDefault="004126AB" w:rsidP="00622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</w:rPr>
        <w:t xml:space="preserve"> </w:t>
      </w:r>
      <w:r w:rsidRPr="00622BE7">
        <w:rPr>
          <w:rFonts w:ascii="Noway Regular" w:hAnsi="Noway Regular"/>
          <w:color w:val="000000"/>
        </w:rPr>
        <w:t xml:space="preserve">Przed pozostawieniem dziecka opiekun prawny zobowiązany jest zawiadomić pracownika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 xml:space="preserve">lubu o wszelkich chorobach, na które dziecko cierpi. </w:t>
      </w:r>
    </w:p>
    <w:p w14:paraId="0000000C" w14:textId="77777777" w:rsidR="00AE0637" w:rsidRPr="00622BE7" w:rsidRDefault="004126AB" w:rsidP="00622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  <w:color w:val="000000"/>
        </w:rPr>
        <w:t>Opiekę nad dziećmi – z uwzględnieniem ust. 7 – sprawują osoby wyznaczone do tego celu przez MCK.</w:t>
      </w:r>
    </w:p>
    <w:p w14:paraId="0000000D" w14:textId="4B23C79D" w:rsidR="00AE0637" w:rsidRPr="00622BE7" w:rsidRDefault="004126AB" w:rsidP="00622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  <w:color w:val="000000"/>
        </w:rPr>
        <w:t xml:space="preserve">Rodziców/opiekunów prosimy o pozostawianie dzieci bez łańcuszków, kolczyków oraz innych ozdób mogących stanowić potencjalne niebezpieczeństwo dla bawiących się w </w:t>
      </w:r>
      <w:r w:rsidR="00B078B5">
        <w:rPr>
          <w:rFonts w:ascii="Noway Regular" w:hAnsi="Noway Regular"/>
          <w:color w:val="000000"/>
        </w:rPr>
        <w:t>C</w:t>
      </w:r>
      <w:r w:rsidRPr="00622BE7">
        <w:rPr>
          <w:rFonts w:ascii="Noway Regular" w:hAnsi="Noway Regular"/>
          <w:color w:val="000000"/>
        </w:rPr>
        <w:t>lubie.</w:t>
      </w:r>
      <w:r w:rsidRPr="00622BE7">
        <w:rPr>
          <w:color w:val="000000"/>
        </w:rPr>
        <w:t> </w:t>
      </w:r>
    </w:p>
    <w:p w14:paraId="0000000E" w14:textId="77777777" w:rsidR="00AE0637" w:rsidRPr="00622BE7" w:rsidRDefault="004126AB" w:rsidP="00622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  <w:color w:val="000000"/>
        </w:rPr>
        <w:t xml:space="preserve">Osoby pozostawiające dzieci w </w:t>
      </w:r>
      <w:r w:rsidRPr="00622BE7">
        <w:rPr>
          <w:rFonts w:ascii="Noway Regular" w:hAnsi="Noway Regular"/>
        </w:rPr>
        <w:t>Cl</w:t>
      </w:r>
      <w:r w:rsidRPr="00622BE7">
        <w:rPr>
          <w:rFonts w:ascii="Noway Regular" w:hAnsi="Noway Regular"/>
          <w:color w:val="000000"/>
        </w:rPr>
        <w:t xml:space="preserve">ubie są zobowiązane do poinformowania dzieci </w:t>
      </w:r>
      <w:r w:rsidRPr="00622BE7">
        <w:rPr>
          <w:rFonts w:ascii="Noway Regular" w:hAnsi="Noway Regular"/>
          <w:color w:val="000000"/>
        </w:rPr>
        <w:br/>
      </w:r>
      <w:r w:rsidRPr="00622BE7">
        <w:rPr>
          <w:rFonts w:ascii="Noway Regular" w:hAnsi="Noway Regular"/>
        </w:rPr>
        <w:t xml:space="preserve">o </w:t>
      </w:r>
      <w:r w:rsidRPr="00622BE7">
        <w:rPr>
          <w:rFonts w:ascii="Noway Regular" w:hAnsi="Noway Regular"/>
          <w:color w:val="000000"/>
        </w:rPr>
        <w:t xml:space="preserve">obowiązku bezpiecznego i zgodnego z przeznaczeniem korzystania z urządzeń znajdujących się w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 xml:space="preserve">lubie oraz kulturalnego zachowania w trakcie pobytu w </w:t>
      </w:r>
      <w:r w:rsidRPr="00622BE7">
        <w:rPr>
          <w:rFonts w:ascii="Noway Regular" w:hAnsi="Noway Regular"/>
        </w:rPr>
        <w:t>Cl</w:t>
      </w:r>
      <w:r w:rsidRPr="00622BE7">
        <w:rPr>
          <w:rFonts w:ascii="Noway Regular" w:hAnsi="Noway Regular"/>
          <w:color w:val="000000"/>
        </w:rPr>
        <w:t>ubie.</w:t>
      </w:r>
    </w:p>
    <w:p w14:paraId="0000000F" w14:textId="77777777" w:rsidR="00AE0637" w:rsidRPr="00622BE7" w:rsidRDefault="004126AB" w:rsidP="00622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  <w:color w:val="000000"/>
        </w:rPr>
        <w:t xml:space="preserve">Osoby pozostawiające dzieci w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 xml:space="preserve">lubie są zobowiązane do ich odebrania niezwłocznie po zakończeniu wydarzenia, na czas którego dzieci zostały pozostawione pod opieką MCK, nie później jednak niż w ciągu </w:t>
      </w:r>
      <w:r w:rsidRPr="00622BE7">
        <w:rPr>
          <w:rFonts w:ascii="Noway Regular" w:hAnsi="Noway Regular"/>
        </w:rPr>
        <w:t>15</w:t>
      </w:r>
      <w:r w:rsidRPr="00622BE7">
        <w:rPr>
          <w:rFonts w:ascii="Noway Regular" w:hAnsi="Noway Regular"/>
          <w:color w:val="000000"/>
        </w:rPr>
        <w:t xml:space="preserve"> minut od chwili zakończenia wydarzenia.</w:t>
      </w:r>
    </w:p>
    <w:p w14:paraId="00000010" w14:textId="2AC0AE8E" w:rsidR="00AE0637" w:rsidRPr="00622BE7" w:rsidRDefault="004126AB" w:rsidP="00622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  <w:color w:val="000000"/>
        </w:rPr>
        <w:t>Opiekunowie prawni ponoszą odpowiedzialność za szkody wyrządz</w:t>
      </w:r>
      <w:r w:rsidRPr="00622BE7">
        <w:rPr>
          <w:rFonts w:ascii="Noway Regular" w:hAnsi="Noway Regular"/>
        </w:rPr>
        <w:t>o</w:t>
      </w:r>
      <w:r w:rsidRPr="00622BE7">
        <w:rPr>
          <w:rFonts w:ascii="Noway Regular" w:hAnsi="Noway Regular"/>
          <w:color w:val="000000"/>
        </w:rPr>
        <w:t>ne na osobach</w:t>
      </w:r>
      <w:r w:rsidR="00622BE7">
        <w:rPr>
          <w:rFonts w:ascii="Noway Regular" w:hAnsi="Noway Regular"/>
        </w:rPr>
        <w:t xml:space="preserve"> </w:t>
      </w:r>
      <w:r w:rsidR="00622BE7">
        <w:rPr>
          <w:rFonts w:ascii="Noway Regular" w:hAnsi="Noway Regular"/>
        </w:rPr>
        <w:br/>
      </w:r>
      <w:r w:rsidRPr="00622BE7">
        <w:rPr>
          <w:rFonts w:ascii="Noway Regular" w:hAnsi="Noway Regular"/>
          <w:color w:val="000000"/>
        </w:rPr>
        <w:t>i mieniu przez swoje dzieci.</w:t>
      </w:r>
    </w:p>
    <w:p w14:paraId="00000011" w14:textId="77777777" w:rsidR="00AE0637" w:rsidRPr="00622BE7" w:rsidRDefault="004126AB" w:rsidP="00622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  <w:color w:val="000000"/>
        </w:rPr>
        <w:t xml:space="preserve">Za rzeczy pozostawione w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>lubie MCK nie ponosi odpowiedzialności.</w:t>
      </w:r>
      <w:r w:rsidRPr="00622BE7">
        <w:rPr>
          <w:color w:val="000000"/>
        </w:rPr>
        <w:t>  </w:t>
      </w:r>
    </w:p>
    <w:p w14:paraId="00000012" w14:textId="77777777" w:rsidR="00AE0637" w:rsidRPr="00622BE7" w:rsidRDefault="00AE0637" w:rsidP="00622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</w:p>
    <w:p w14:paraId="00000013" w14:textId="77777777" w:rsidR="00AE0637" w:rsidRPr="00622BE7" w:rsidRDefault="00AE0637" w:rsidP="00622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</w:p>
    <w:p w14:paraId="00000017" w14:textId="77777777" w:rsidR="00AE0637" w:rsidRPr="00622BE7" w:rsidRDefault="00AE0637" w:rsidP="00622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Chars="0" w:left="0" w:firstLineChars="0" w:firstLine="0"/>
        <w:rPr>
          <w:rFonts w:ascii="Noway Regular" w:hAnsi="Noway Regular"/>
          <w:b/>
        </w:rPr>
      </w:pPr>
    </w:p>
    <w:p w14:paraId="00000018" w14:textId="77777777" w:rsidR="00AE0637" w:rsidRPr="00622BE7" w:rsidRDefault="004126AB" w:rsidP="00622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" w:hanging="3"/>
        <w:rPr>
          <w:rFonts w:ascii="Geller Sans Compressed Black" w:hAnsi="Geller Sans Compressed Black"/>
          <w:color w:val="000000"/>
          <w:sz w:val="28"/>
          <w:szCs w:val="28"/>
        </w:rPr>
      </w:pPr>
      <w:r w:rsidRPr="00622BE7">
        <w:rPr>
          <w:rFonts w:ascii="Geller Sans Compressed Black" w:hAnsi="Geller Sans Compressed Black"/>
          <w:b/>
          <w:color w:val="000000"/>
          <w:sz w:val="28"/>
          <w:szCs w:val="28"/>
        </w:rPr>
        <w:lastRenderedPageBreak/>
        <w:t>Zasady bezpieczeństwa obowiązujące w czasie epidemii wirusa</w:t>
      </w:r>
      <w:r w:rsidRPr="00622BE7">
        <w:rPr>
          <w:rFonts w:ascii="Geller Sans Compressed Black" w:hAnsi="Geller Sans Compressed Black"/>
          <w:b/>
          <w:sz w:val="28"/>
          <w:szCs w:val="28"/>
        </w:rPr>
        <w:t xml:space="preserve"> SARS-CoV-2</w:t>
      </w:r>
    </w:p>
    <w:p w14:paraId="00000019" w14:textId="0CE50B5B" w:rsidR="00AE0637" w:rsidRPr="00622BE7" w:rsidRDefault="004126AB" w:rsidP="00622BE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  <w:color w:val="000000"/>
        </w:rPr>
        <w:t xml:space="preserve">W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 xml:space="preserve">lubie mogą przebywać dzieci, które są zdrowe, nie mają objawów choroby, takich jak: gorączka, kaszel, duszności, a także nie mieszkają z osobą przebywającą na kwarantannie </w:t>
      </w:r>
      <w:r>
        <w:rPr>
          <w:rFonts w:ascii="Noway Regular" w:hAnsi="Noway Regular"/>
          <w:color w:val="000000"/>
        </w:rPr>
        <w:br/>
      </w:r>
      <w:r w:rsidRPr="00622BE7">
        <w:rPr>
          <w:rFonts w:ascii="Noway Regular" w:hAnsi="Noway Regular"/>
          <w:color w:val="000000"/>
        </w:rPr>
        <w:t xml:space="preserve">i nie miały kontaktu z osobą zakażoną </w:t>
      </w:r>
      <w:r w:rsidRPr="00622BE7">
        <w:rPr>
          <w:rFonts w:ascii="Noway Regular" w:hAnsi="Noway Regular"/>
        </w:rPr>
        <w:t>przez ostatnie</w:t>
      </w:r>
      <w:r w:rsidRPr="00622BE7">
        <w:rPr>
          <w:rFonts w:ascii="Noway Regular" w:hAnsi="Noway Regular"/>
          <w:color w:val="000000"/>
        </w:rPr>
        <w:t xml:space="preserve"> 14 dni.</w:t>
      </w:r>
    </w:p>
    <w:p w14:paraId="0000001A" w14:textId="77777777" w:rsidR="00AE0637" w:rsidRPr="00622BE7" w:rsidRDefault="004126AB" w:rsidP="00622BE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  <w:color w:val="000000"/>
        </w:rPr>
        <w:t xml:space="preserve">Dzieci przebywające w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 xml:space="preserve">lubie zobowiązane są do </w:t>
      </w:r>
      <w:r w:rsidRPr="00622BE7">
        <w:rPr>
          <w:rFonts w:ascii="Noway Regular" w:hAnsi="Noway Regular"/>
        </w:rPr>
        <w:t>za</w:t>
      </w:r>
      <w:r w:rsidRPr="00622BE7">
        <w:rPr>
          <w:rFonts w:ascii="Noway Regular" w:hAnsi="Noway Regular"/>
          <w:color w:val="000000"/>
        </w:rPr>
        <w:t xml:space="preserve">słaniania ust i nosa za pomocą maski.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>lub</w:t>
      </w:r>
      <w:r w:rsidRPr="00622BE7">
        <w:rPr>
          <w:rFonts w:ascii="Noway Regular" w:hAnsi="Noway Regular"/>
        </w:rPr>
        <w:t xml:space="preserve"> </w:t>
      </w:r>
      <w:r w:rsidRPr="00622BE7">
        <w:rPr>
          <w:rFonts w:ascii="Noway Regular" w:hAnsi="Noway Regular"/>
          <w:color w:val="000000"/>
        </w:rPr>
        <w:t>nie zapewnia masek.</w:t>
      </w:r>
    </w:p>
    <w:p w14:paraId="0000001B" w14:textId="77777777" w:rsidR="00AE0637" w:rsidRPr="00622BE7" w:rsidRDefault="004126AB" w:rsidP="00622BE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  <w:color w:val="000000"/>
        </w:rPr>
        <w:t xml:space="preserve">Obowiązek </w:t>
      </w:r>
      <w:r w:rsidRPr="00622BE7">
        <w:rPr>
          <w:rFonts w:ascii="Noway Regular" w:hAnsi="Noway Regular"/>
        </w:rPr>
        <w:t>za</w:t>
      </w:r>
      <w:r w:rsidRPr="00622BE7">
        <w:rPr>
          <w:rFonts w:ascii="Noway Regular" w:hAnsi="Noway Regular"/>
          <w:color w:val="000000"/>
        </w:rPr>
        <w:t xml:space="preserve">słaniania ust i nosa nie dotyczy dzieci do ukończenia 5. roku życia oraz dzieci niepełnosprawnych. </w:t>
      </w:r>
    </w:p>
    <w:p w14:paraId="0000001C" w14:textId="77777777" w:rsidR="00AE0637" w:rsidRPr="00622BE7" w:rsidRDefault="004126AB" w:rsidP="00622BE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  <w:color w:val="000000"/>
        </w:rPr>
        <w:t xml:space="preserve">Rodzice/opiekunowie prawni zobowiązani są uświadomić dzieci w zakresie obowiązku </w:t>
      </w:r>
      <w:r w:rsidRPr="00622BE7">
        <w:rPr>
          <w:rFonts w:ascii="Noway Regular" w:hAnsi="Noway Regular"/>
        </w:rPr>
        <w:t>za</w:t>
      </w:r>
      <w:r w:rsidRPr="00622BE7">
        <w:rPr>
          <w:rFonts w:ascii="Noway Regular" w:hAnsi="Noway Regular"/>
          <w:color w:val="000000"/>
        </w:rPr>
        <w:t xml:space="preserve">słaniania ust i nosa. </w:t>
      </w:r>
    </w:p>
    <w:p w14:paraId="0000001D" w14:textId="77777777" w:rsidR="00AE0637" w:rsidRPr="00622BE7" w:rsidRDefault="004126AB" w:rsidP="00622BE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  <w:color w:val="000000"/>
        </w:rPr>
        <w:t xml:space="preserve">Przed wejściem do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>lubu należy zdezynfekować ręce.</w:t>
      </w:r>
    </w:p>
    <w:p w14:paraId="0000001E" w14:textId="77777777" w:rsidR="00AE0637" w:rsidRPr="00622BE7" w:rsidRDefault="004126AB" w:rsidP="00622BE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  <w:color w:val="000000"/>
        </w:rPr>
        <w:t xml:space="preserve">Na teren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>lubu nie można wnosić własnych zabawek.</w:t>
      </w:r>
    </w:p>
    <w:p w14:paraId="0000001F" w14:textId="77777777" w:rsidR="00AE0637" w:rsidRPr="00622BE7" w:rsidRDefault="004126AB" w:rsidP="00622BE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 xml:space="preserve">lub podlega bieżącej dezynfekcji, nie rzadziej niż co dwie godziny. </w:t>
      </w:r>
    </w:p>
    <w:p w14:paraId="00000020" w14:textId="77777777" w:rsidR="00AE0637" w:rsidRPr="00622BE7" w:rsidRDefault="004126AB" w:rsidP="00622BE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  <w:color w:val="000000"/>
        </w:rPr>
        <w:t xml:space="preserve">W przypadku zaobserwowania u dziecka oznak choroby, takich jak: gorączka, kaszel, duszności, pracownik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 xml:space="preserve">lubu </w:t>
      </w:r>
      <w:r w:rsidRPr="00622BE7">
        <w:rPr>
          <w:rFonts w:ascii="Noway Regular" w:hAnsi="Noway Regular"/>
        </w:rPr>
        <w:t>po</w:t>
      </w:r>
      <w:r w:rsidRPr="00622BE7">
        <w:rPr>
          <w:rFonts w:ascii="Noway Regular" w:hAnsi="Noway Regular"/>
          <w:color w:val="000000"/>
        </w:rPr>
        <w:t xml:space="preserve">wiadomi telefonicznie rodzica/opiekuna prawnego. W takim przypadku rodzic/opiekun prawny zobowiązany jest niezwłocznie stawić się w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>lubie.</w:t>
      </w:r>
    </w:p>
    <w:p w14:paraId="00000021" w14:textId="77777777" w:rsidR="00AE0637" w:rsidRPr="00622BE7" w:rsidRDefault="004126AB" w:rsidP="00622BE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  <w:color w:val="000000"/>
        </w:rPr>
        <w:t xml:space="preserve">Dziecko, u którego zaobserwowano oznaki choroby, zostanie odizolowane od pozostałych dzieci. </w:t>
      </w:r>
    </w:p>
    <w:p w14:paraId="00000022" w14:textId="77777777" w:rsidR="00AE0637" w:rsidRDefault="00AE0637" w:rsidP="00622BE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14:paraId="00000023" w14:textId="77777777" w:rsidR="00AE0637" w:rsidRDefault="00AE0637" w:rsidP="00622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hanging="2"/>
        <w:rPr>
          <w:color w:val="000000"/>
        </w:rPr>
      </w:pPr>
    </w:p>
    <w:sectPr w:rsidR="00AE063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ller Sans Compressed Black">
    <w:panose1 w:val="00000A00000000000000"/>
    <w:charset w:val="00"/>
    <w:family w:val="modern"/>
    <w:notTrueType/>
    <w:pitch w:val="variable"/>
    <w:sig w:usb0="20000007" w:usb1="02000002" w:usb2="00000000" w:usb3="00000000" w:csb0="00000193" w:csb1="00000000"/>
  </w:font>
  <w:font w:name="Noway Regular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28F8"/>
    <w:multiLevelType w:val="multilevel"/>
    <w:tmpl w:val="CF00EE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8023EDC"/>
    <w:multiLevelType w:val="multilevel"/>
    <w:tmpl w:val="5B683B6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37"/>
    <w:rsid w:val="004126AB"/>
    <w:rsid w:val="00622BE7"/>
    <w:rsid w:val="00AE0637"/>
    <w:rsid w:val="00B0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6840"/>
  <w15:docId w15:val="{E9291183-A2C0-4191-8DA6-7C86FBCE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Normalny1">
    <w:name w:val="Normalny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pPr>
      <w:suppressAutoHyphens w:val="0"/>
      <w:spacing w:after="160" w:line="256" w:lineRule="auto"/>
      <w:ind w:left="720"/>
      <w:contextualSpacing/>
    </w:pPr>
    <w:rPr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xg+ZVaxEq2w6YIlv8OWcCRvAxg==">AMUW2mXuUifooYbwkhlKmw9L/2z5T32U1cHXNGBZO4a/s177uKNoNlUqj3mW1H7FgI8iLlMS0r6PepIv8P/QFucPPuhutnKInB7tUmvGizIrMa6FKa4/A6Q=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dembowski pawel</dc:creator>
  <cp:lastModifiedBy>Microsoft_MCK_1</cp:lastModifiedBy>
  <cp:revision>2</cp:revision>
  <cp:lastPrinted>2021-09-21T14:32:00Z</cp:lastPrinted>
  <dcterms:created xsi:type="dcterms:W3CDTF">2021-10-11T10:31:00Z</dcterms:created>
  <dcterms:modified xsi:type="dcterms:W3CDTF">2021-10-11T10:31:00Z</dcterms:modified>
</cp:coreProperties>
</file>